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96FF">
      <w:pPr>
        <w:adjustRightInd w:val="0"/>
        <w:snapToGrid w:val="0"/>
        <w:spacing w:line="592" w:lineRule="exact"/>
        <w:rPr>
          <w:rFonts w:eastAsia="黑体" w:cs="黑体"/>
          <w:bCs/>
          <w:color w:val="000000"/>
          <w:sz w:val="32"/>
          <w:szCs w:val="32"/>
        </w:rPr>
      </w:pPr>
      <w:r>
        <w:rPr>
          <w:rFonts w:hint="eastAsia" w:eastAsia="黑体" w:cs="黑体"/>
          <w:bCs/>
          <w:color w:val="000000"/>
          <w:sz w:val="32"/>
          <w:szCs w:val="32"/>
        </w:rPr>
        <w:t>附件</w:t>
      </w:r>
    </w:p>
    <w:p w14:paraId="50D781AE">
      <w:pPr>
        <w:pStyle w:val="2"/>
        <w:spacing w:after="0" w:line="592" w:lineRule="exact"/>
        <w:rPr>
          <w:rFonts w:eastAsia="方正小标宋简体" w:cs="方正小标宋简体"/>
          <w:w w:val="95"/>
          <w:sz w:val="44"/>
          <w:szCs w:val="44"/>
        </w:rPr>
      </w:pPr>
    </w:p>
    <w:p w14:paraId="50AEC20E">
      <w:pPr>
        <w:spacing w:line="592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微宣讲比赛报名表</w:t>
      </w:r>
    </w:p>
    <w:p w14:paraId="77ACE8BD">
      <w:pPr>
        <w:pStyle w:val="2"/>
        <w:spacing w:after="0" w:line="592" w:lineRule="exact"/>
        <w:rPr>
          <w:sz w:val="32"/>
          <w:szCs w:val="32"/>
        </w:rPr>
      </w:pPr>
    </w:p>
    <w:p w14:paraId="2ECD2F42">
      <w:pPr>
        <w:spacing w:line="592" w:lineRule="exact"/>
        <w:rPr>
          <w:rFonts w:hint="eastAsia" w:eastAsia="楷体_GB2312" w:cs="仿宋_GB2312"/>
          <w:sz w:val="28"/>
          <w:szCs w:val="28"/>
        </w:rPr>
      </w:pPr>
      <w:r>
        <w:rPr>
          <w:rFonts w:hint="eastAsia" w:eastAsia="楷体_GB2312" w:cs="仿宋_GB2312"/>
          <w:sz w:val="28"/>
          <w:szCs w:val="28"/>
        </w:rPr>
        <w:t>推荐单位：</w:t>
      </w:r>
    </w:p>
    <w:tbl>
      <w:tblPr>
        <w:tblStyle w:val="3"/>
        <w:tblW w:w="8963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1582"/>
        <w:gridCol w:w="1407"/>
        <w:gridCol w:w="1793"/>
        <w:gridCol w:w="2253"/>
      </w:tblGrid>
      <w:tr w14:paraId="21406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928" w:type="dxa"/>
            <w:noWrap w:val="0"/>
            <w:vAlign w:val="center"/>
          </w:tcPr>
          <w:p w14:paraId="3FE13372">
            <w:pPr>
              <w:spacing w:line="480" w:lineRule="exact"/>
              <w:jc w:val="center"/>
              <w:rPr>
                <w:rFonts w:eastAsia="黑体" w:cs="仿宋_GB2312"/>
                <w:sz w:val="24"/>
                <w:szCs w:val="24"/>
              </w:rPr>
            </w:pPr>
            <w:r>
              <w:rPr>
                <w:rFonts w:hint="eastAsia" w:eastAsia="黑体" w:cs="仿宋_GB2312"/>
                <w:bCs/>
                <w:spacing w:val="-6"/>
                <w:sz w:val="24"/>
                <w:szCs w:val="24"/>
              </w:rPr>
              <w:t>作品名称</w:t>
            </w:r>
          </w:p>
        </w:tc>
        <w:tc>
          <w:tcPr>
            <w:tcW w:w="1582" w:type="dxa"/>
            <w:noWrap w:val="0"/>
            <w:vAlign w:val="center"/>
          </w:tcPr>
          <w:p w14:paraId="727F1E0A">
            <w:pPr>
              <w:spacing w:line="480" w:lineRule="exact"/>
              <w:jc w:val="center"/>
              <w:rPr>
                <w:rFonts w:eastAsia="黑体" w:cs="仿宋_GB2312"/>
                <w:sz w:val="24"/>
                <w:szCs w:val="24"/>
              </w:rPr>
            </w:pPr>
            <w:r>
              <w:rPr>
                <w:rFonts w:hint="eastAsia" w:eastAsia="黑体" w:cs="仿宋_GB2312"/>
                <w:bCs/>
                <w:spacing w:val="-6"/>
                <w:sz w:val="24"/>
                <w:szCs w:val="24"/>
              </w:rPr>
              <w:t>参赛选手</w:t>
            </w:r>
          </w:p>
        </w:tc>
        <w:tc>
          <w:tcPr>
            <w:tcW w:w="1407" w:type="dxa"/>
            <w:noWrap w:val="0"/>
            <w:vAlign w:val="center"/>
          </w:tcPr>
          <w:p w14:paraId="0C97D7E9">
            <w:pPr>
              <w:spacing w:line="480" w:lineRule="exact"/>
              <w:ind w:firstLine="69"/>
              <w:jc w:val="center"/>
              <w:rPr>
                <w:rFonts w:eastAsia="黑体" w:cs="仿宋_GB2312"/>
                <w:spacing w:val="1"/>
                <w:sz w:val="24"/>
                <w:szCs w:val="24"/>
              </w:rPr>
            </w:pPr>
            <w:r>
              <w:rPr>
                <w:rFonts w:hint="eastAsia" w:eastAsia="黑体" w:cs="仿宋_GB2312"/>
                <w:bCs/>
                <w:spacing w:val="-2"/>
                <w:sz w:val="24"/>
                <w:szCs w:val="24"/>
              </w:rPr>
              <w:t>推荐单位</w:t>
            </w:r>
          </w:p>
          <w:p w14:paraId="04909DE2">
            <w:pPr>
              <w:spacing w:line="480" w:lineRule="exact"/>
              <w:ind w:firstLine="69"/>
              <w:jc w:val="center"/>
              <w:rPr>
                <w:rFonts w:eastAsia="黑体" w:cs="仿宋_GB2312"/>
                <w:sz w:val="24"/>
                <w:szCs w:val="24"/>
              </w:rPr>
            </w:pPr>
            <w:r>
              <w:rPr>
                <w:rFonts w:hint="eastAsia" w:eastAsia="黑体" w:cs="仿宋_GB2312"/>
                <w:bCs/>
                <w:spacing w:val="-3"/>
                <w:sz w:val="24"/>
                <w:szCs w:val="24"/>
              </w:rPr>
              <w:t>(自我推荐)</w:t>
            </w:r>
          </w:p>
        </w:tc>
        <w:tc>
          <w:tcPr>
            <w:tcW w:w="1793" w:type="dxa"/>
            <w:noWrap w:val="0"/>
            <w:vAlign w:val="center"/>
          </w:tcPr>
          <w:p w14:paraId="4CFC4FB5">
            <w:pPr>
              <w:spacing w:line="480" w:lineRule="exact"/>
              <w:jc w:val="center"/>
              <w:rPr>
                <w:rFonts w:eastAsia="黑体" w:cs="仿宋_GB2312"/>
                <w:sz w:val="24"/>
                <w:szCs w:val="24"/>
              </w:rPr>
            </w:pPr>
            <w:r>
              <w:rPr>
                <w:rFonts w:hint="eastAsia" w:eastAsia="黑体" w:cs="仿宋_GB2312"/>
                <w:bCs/>
                <w:spacing w:val="-6"/>
                <w:sz w:val="24"/>
                <w:szCs w:val="24"/>
              </w:rPr>
              <w:t>联系方式</w:t>
            </w:r>
          </w:p>
        </w:tc>
        <w:tc>
          <w:tcPr>
            <w:tcW w:w="2253" w:type="dxa"/>
            <w:noWrap w:val="0"/>
            <w:vAlign w:val="center"/>
          </w:tcPr>
          <w:p w14:paraId="42F5F096">
            <w:pPr>
              <w:spacing w:line="480" w:lineRule="exact"/>
              <w:jc w:val="center"/>
              <w:rPr>
                <w:rFonts w:eastAsia="黑体" w:cs="仿宋_GB2312"/>
                <w:bCs/>
                <w:spacing w:val="-6"/>
                <w:sz w:val="24"/>
                <w:szCs w:val="24"/>
              </w:rPr>
            </w:pPr>
            <w:r>
              <w:rPr>
                <w:rFonts w:hint="eastAsia" w:eastAsia="黑体" w:cs="仿宋_GB2312"/>
                <w:bCs/>
                <w:spacing w:val="-6"/>
                <w:sz w:val="24"/>
                <w:szCs w:val="24"/>
              </w:rPr>
              <w:t>单位及职务</w:t>
            </w:r>
          </w:p>
        </w:tc>
      </w:tr>
      <w:tr w14:paraId="7FC5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28" w:type="dxa"/>
            <w:noWrap w:val="0"/>
            <w:vAlign w:val="top"/>
          </w:tcPr>
          <w:p w14:paraId="6F134A8E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82" w:type="dxa"/>
            <w:noWrap w:val="0"/>
            <w:vAlign w:val="top"/>
          </w:tcPr>
          <w:p w14:paraId="49B6D603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07" w:type="dxa"/>
            <w:noWrap w:val="0"/>
            <w:vAlign w:val="top"/>
          </w:tcPr>
          <w:p w14:paraId="33A28D87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3" w:type="dxa"/>
            <w:noWrap w:val="0"/>
            <w:vAlign w:val="top"/>
          </w:tcPr>
          <w:p w14:paraId="2210A17B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3" w:type="dxa"/>
            <w:noWrap w:val="0"/>
            <w:vAlign w:val="top"/>
          </w:tcPr>
          <w:p w14:paraId="06D5DC3B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2379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28" w:type="dxa"/>
            <w:noWrap w:val="0"/>
            <w:vAlign w:val="top"/>
          </w:tcPr>
          <w:p w14:paraId="79FEB21F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82" w:type="dxa"/>
            <w:noWrap w:val="0"/>
            <w:vAlign w:val="top"/>
          </w:tcPr>
          <w:p w14:paraId="0CC70F4F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07" w:type="dxa"/>
            <w:noWrap w:val="0"/>
            <w:vAlign w:val="top"/>
          </w:tcPr>
          <w:p w14:paraId="1F6F53C0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3" w:type="dxa"/>
            <w:noWrap w:val="0"/>
            <w:vAlign w:val="top"/>
          </w:tcPr>
          <w:p w14:paraId="3A1D4C8A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3" w:type="dxa"/>
            <w:noWrap w:val="0"/>
            <w:vAlign w:val="top"/>
          </w:tcPr>
          <w:p w14:paraId="65B9D205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09F6C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28" w:type="dxa"/>
            <w:noWrap w:val="0"/>
            <w:vAlign w:val="top"/>
          </w:tcPr>
          <w:p w14:paraId="7D2036BB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82" w:type="dxa"/>
            <w:noWrap w:val="0"/>
            <w:vAlign w:val="top"/>
          </w:tcPr>
          <w:p w14:paraId="5F6C16E5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07" w:type="dxa"/>
            <w:noWrap w:val="0"/>
            <w:vAlign w:val="top"/>
          </w:tcPr>
          <w:p w14:paraId="5C56236D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3" w:type="dxa"/>
            <w:noWrap w:val="0"/>
            <w:vAlign w:val="top"/>
          </w:tcPr>
          <w:p w14:paraId="513203A3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3" w:type="dxa"/>
            <w:noWrap w:val="0"/>
            <w:vAlign w:val="top"/>
          </w:tcPr>
          <w:p w14:paraId="149AB712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790F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928" w:type="dxa"/>
            <w:noWrap w:val="0"/>
            <w:vAlign w:val="top"/>
          </w:tcPr>
          <w:p w14:paraId="74ABD482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82" w:type="dxa"/>
            <w:noWrap w:val="0"/>
            <w:vAlign w:val="top"/>
          </w:tcPr>
          <w:p w14:paraId="395A3B3C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07" w:type="dxa"/>
            <w:noWrap w:val="0"/>
            <w:vAlign w:val="top"/>
          </w:tcPr>
          <w:p w14:paraId="4DDFCAB6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3" w:type="dxa"/>
            <w:noWrap w:val="0"/>
            <w:vAlign w:val="top"/>
          </w:tcPr>
          <w:p w14:paraId="2B2F3998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3" w:type="dxa"/>
            <w:noWrap w:val="0"/>
            <w:vAlign w:val="top"/>
          </w:tcPr>
          <w:p w14:paraId="4B0C1B38">
            <w:pPr>
              <w:pStyle w:val="5"/>
              <w:spacing w:line="54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502E83AD">
      <w:pPr>
        <w:pStyle w:val="2"/>
        <w:spacing w:after="0" w:line="400" w:lineRule="exact"/>
        <w:ind w:firstLine="488" w:firstLineChars="200"/>
        <w:rPr>
          <w:rFonts w:eastAsia="楷体_GB2312"/>
          <w:sz w:val="24"/>
        </w:rPr>
      </w:pPr>
      <w:r>
        <w:rPr>
          <w:rFonts w:eastAsia="楷体_GB2312" w:cs="楷体"/>
          <w:snapToGrid w:val="0"/>
          <w:color w:val="000000"/>
          <w:spacing w:val="2"/>
          <w:kern w:val="0"/>
          <w:sz w:val="24"/>
          <w:lang w:eastAsia="en-US"/>
        </w:rPr>
        <w:t>备注：各单位、各选手在提报参赛作品时需提交电子报名表、宣讲文字稿、</w:t>
      </w:r>
      <w:r>
        <w:rPr>
          <w:rFonts w:eastAsia="楷体_GB2312" w:cs="楷体"/>
          <w:snapToGrid w:val="0"/>
          <w:color w:val="000000"/>
          <w:spacing w:val="13"/>
          <w:kern w:val="0"/>
          <w:sz w:val="24"/>
          <w:lang w:eastAsia="en-US"/>
        </w:rPr>
        <w:t>宣讲高清视频</w:t>
      </w:r>
      <w:r>
        <w:rPr>
          <w:rFonts w:hint="eastAsia" w:eastAsia="楷体_GB2312" w:cs="楷体"/>
          <w:snapToGrid w:val="0"/>
          <w:color w:val="000000"/>
          <w:spacing w:val="13"/>
          <w:kern w:val="0"/>
          <w:sz w:val="24"/>
        </w:rPr>
        <w:t>（mp4/mov/avi）</w:t>
      </w:r>
      <w:r>
        <w:rPr>
          <w:rFonts w:eastAsia="楷体_GB2312" w:cs="楷体"/>
          <w:snapToGrid w:val="0"/>
          <w:color w:val="000000"/>
          <w:spacing w:val="13"/>
          <w:kern w:val="0"/>
          <w:sz w:val="24"/>
          <w:lang w:eastAsia="en-US"/>
        </w:rPr>
        <w:t>，注明推荐单位、宣讲者名称及作品名称</w:t>
      </w:r>
      <w:bookmarkStart w:id="0" w:name="_GoBack"/>
      <w:bookmarkEnd w:id="0"/>
      <w:r>
        <w:rPr>
          <w:rFonts w:hint="eastAsia" w:eastAsia="楷体_GB2312" w:cs="宋体"/>
          <w:snapToGrid w:val="0"/>
          <w:color w:val="000000"/>
          <w:spacing w:val="-1"/>
          <w:kern w:val="0"/>
          <w:sz w:val="24"/>
        </w:rPr>
        <w:t>。</w:t>
      </w:r>
    </w:p>
    <w:p w14:paraId="4E735A23"/>
    <w:sectPr>
      <w:pgSz w:w="11906" w:h="16838"/>
      <w:pgMar w:top="1984" w:right="1502" w:bottom="1757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501AF"/>
    <w:rsid w:val="253501AF"/>
    <w:rsid w:val="3F876732"/>
    <w:rsid w:val="40BD5767"/>
    <w:rsid w:val="6C81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149</Characters>
  <Lines>0</Lines>
  <Paragraphs>0</Paragraphs>
  <TotalTime>2</TotalTime>
  <ScaleCrop>false</ScaleCrop>
  <LinksUpToDate>false</LinksUpToDate>
  <CharactersWithSpaces>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2026-06-03T01:39:00Z</dcterms:created>
  <dc:creator>方屹琛</dc:creator>
  <cp:lastModifiedBy>西贝&amp;尘埃</cp:lastModifiedBy>
  <dcterms:modified xsi:type="dcterms:W3CDTF">2026-06-03T08:59:51Z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84BC6FDA3EBA4887AC7DE63DA7106613_13</vt:lpwstr>
  </property>
  <property fmtid="{D5CDD505-2E9C-101B-9397-08002B2CF9AE}" pid="4" name="KSOTemplateDocerSaveRecord">
    <vt:lpwstr>eyJoZGlkIjoiYjI4YzVmNjA2NDViMzBhZjkwNTk0YmQzNjU3YzdmZTEiLCJ1c2VySWQiOiI2MjQ2Nzg4NjUifQ==</vt:lpwstr>
  </property>
</Properties>
</file>