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38A7A">
      <w:pPr>
        <w:spacing w:line="1000" w:lineRule="exact"/>
        <w:jc w:val="distribute"/>
        <w:rPr>
          <w:rFonts w:hint="eastAsia" w:ascii="方正小标宋简体" w:eastAsia="方正小标宋简体"/>
          <w:color w:val="FF0000"/>
          <w:w w:val="80"/>
          <w:kern w:val="15"/>
          <w:sz w:val="84"/>
          <w:szCs w:val="84"/>
        </w:rPr>
      </w:pPr>
      <w:r>
        <w:rPr>
          <w:sz w:val="84"/>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-73025</wp:posOffset>
                </wp:positionV>
                <wp:extent cx="5688965"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688965" cy="1828800"/>
                        </a:xfrm>
                        <a:prstGeom prst="rect">
                          <a:avLst/>
                        </a:prstGeom>
                        <a:noFill/>
                        <a:ln w="6350">
                          <a:noFill/>
                        </a:ln>
                        <a:effectLst/>
                      </wps:spPr>
                      <wps:txbx>
                        <w:txbxContent>
                          <w:p w14:paraId="4178E068">
                            <w:pPr>
                              <w:spacing w:line="1000" w:lineRule="exact"/>
                              <w:jc w:val="distribute"/>
                              <w:rPr>
                                <w:rFonts w:hint="eastAsia" w:ascii="方正小标宋简体" w:eastAsia="方正小标宋简体"/>
                                <w:color w:val="FF0000"/>
                                <w:w w:val="80"/>
                                <w:kern w:val="15"/>
                                <w:sz w:val="44"/>
                              </w:rPr>
                            </w:pPr>
                            <w:r>
                              <w:rPr>
                                <w:rFonts w:hint="eastAsia" w:ascii="方正小标宋简体" w:eastAsia="方正小标宋简体"/>
                                <w:color w:val="FF0000"/>
                                <w:w w:val="80"/>
                                <w:kern w:val="15"/>
                                <w:sz w:val="84"/>
                                <w:szCs w:val="84"/>
                              </w:rPr>
                              <w:t>中共合肥市庐阳区委宣传部</w:t>
                            </w:r>
                          </w:p>
                          <w:p w14:paraId="72A4CEAA">
                            <w:pPr>
                              <w:rPr>
                                <w:rFonts w:hint="eastAsia" w:eastAsia="宋体"/>
                                <w:b/>
                                <w:bCs/>
                                <w:color w:val="000000"/>
                                <w:sz w:val="72"/>
                                <w:szCs w:val="72"/>
                                <w:lang w:eastAsia="zh-CN"/>
                              </w:rPr>
                            </w:pPr>
                          </w:p>
                        </w:txbxContent>
                      </wps:txbx>
                      <wps:bodyPr vert="horz" wrap="square" anchor="t" anchorCtr="0" upright="0">
                        <a:spAutoFit/>
                      </wps:bodyPr>
                    </wps:wsp>
                  </a:graphicData>
                </a:graphic>
              </wp:anchor>
            </w:drawing>
          </mc:Choice>
          <mc:Fallback>
            <w:pict>
              <v:shape id="文本框 1" o:spid="_x0000_s1026" o:spt="202" type="#_x0000_t202" style="position:absolute;left:0pt;margin-left:-7.5pt;margin-top:-5.75pt;height:144pt;width:447.95pt;z-index:251660288;mso-width-relative:page;mso-height-relative:page;" filled="f" stroked="f" coordsize="21600,21600" o:gfxdata="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5UWqvXAAAA&#10;CwEAAA8AAAAAAAAAAQAgAAAAIgAAAGRycy9kb3ducmV2LnhtbFBLAQIUABQAAAAIAIdO4kAgc3Cm&#10;5QEAALMDAAAOAAAAAAAAAAEAIAAAACYBAABkcnMvZTJvRG9jLnhtbFBLBQYAAAAABgAGAFkBAAB9&#10;BQAAAAA=&#10;">
                <v:fill on="f" focussize="0,0"/>
                <v:stroke on="f" weight="0.5pt"/>
                <v:imagedata o:title=""/>
                <o:lock v:ext="edit" aspectratio="f"/>
                <v:textbox style="mso-fit-shape-to-text:t;">
                  <w:txbxContent>
                    <w:p w14:paraId="4178E068">
                      <w:pPr>
                        <w:spacing w:line="1000" w:lineRule="exact"/>
                        <w:jc w:val="distribute"/>
                        <w:rPr>
                          <w:rFonts w:hint="eastAsia" w:ascii="方正小标宋简体" w:eastAsia="方正小标宋简体"/>
                          <w:color w:val="FF0000"/>
                          <w:w w:val="80"/>
                          <w:kern w:val="15"/>
                          <w:sz w:val="44"/>
                        </w:rPr>
                      </w:pPr>
                      <w:r>
                        <w:rPr>
                          <w:rFonts w:hint="eastAsia" w:ascii="方正小标宋简体" w:eastAsia="方正小标宋简体"/>
                          <w:color w:val="FF0000"/>
                          <w:w w:val="80"/>
                          <w:kern w:val="15"/>
                          <w:sz w:val="84"/>
                          <w:szCs w:val="84"/>
                        </w:rPr>
                        <w:t>中共合肥市庐阳区委宣传部</w:t>
                      </w:r>
                    </w:p>
                    <w:p w14:paraId="72A4CEAA">
                      <w:pPr>
                        <w:rPr>
                          <w:rFonts w:hint="eastAsia" w:eastAsia="宋体"/>
                          <w:b/>
                          <w:bCs/>
                          <w:color w:val="000000"/>
                          <w:sz w:val="72"/>
                          <w:szCs w:val="72"/>
                          <w:lang w:eastAsia="zh-CN"/>
                        </w:rPr>
                      </w:pPr>
                    </w:p>
                  </w:txbxContent>
                </v:textbox>
              </v:shape>
            </w:pict>
          </mc:Fallback>
        </mc:AlternateContent>
      </w:r>
    </w:p>
    <w:p w14:paraId="25675F2F">
      <w:pPr>
        <w:keepNext w:val="0"/>
        <w:keepLines w:val="0"/>
        <w:pageBreakBefore w:val="0"/>
        <w:kinsoku/>
        <w:wordWrap/>
        <w:overflowPunct/>
        <w:topLinePunct w:val="0"/>
        <w:autoSpaceDE/>
        <w:autoSpaceDN/>
        <w:bidi w:val="0"/>
        <w:adjustRightInd w:val="0"/>
        <w:snapToGrid w:val="0"/>
        <w:spacing w:line="540" w:lineRule="exact"/>
        <w:jc w:val="center"/>
        <w:textAlignment w:val="auto"/>
        <w:rPr>
          <w:sz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129540</wp:posOffset>
                </wp:positionV>
                <wp:extent cx="5419725" cy="9525"/>
                <wp:effectExtent l="0" t="13970" r="9525" b="14605"/>
                <wp:wrapNone/>
                <wp:docPr id="1" name="直线 2"/>
                <wp:cNvGraphicFramePr/>
                <a:graphic xmlns:a="http://schemas.openxmlformats.org/drawingml/2006/main">
                  <a:graphicData uri="http://schemas.microsoft.com/office/word/2010/wordprocessingShape">
                    <wps:wsp>
                      <wps:cNvCnPr/>
                      <wps:spPr>
                        <a:xfrm flipV="1">
                          <a:off x="0" y="0"/>
                          <a:ext cx="5419725" cy="952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4.15pt;margin-top:10.2pt;height:0.75pt;width:426.75pt;z-index:251659264;mso-width-relative:page;mso-height-relative:page;" filled="f" stroked="t" coordsize="21600,21600" o:gfxdata="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8g31M2QAAAAcBAAAPAAAAAAAAAAEAIAAAACIAAABkcnMvZG93bnJldi54bWxQSwEC&#10;FAAUAAAACACHTuJAil5JMPMBAADpAwAADgAAAAAAAAABACAAAAAoAQAAZHJzL2Uyb0RvYy54bWxQ&#10;SwUGAAAAAAYABgBZAQAAjQUAAAAA&#10;">
                <v:fill on="f" focussize="0,0"/>
                <v:stroke weight="2.25pt" color="#FF0000" joinstyle="round"/>
                <v:imagedata o:title=""/>
                <o:lock v:ext="edit" aspectratio="f"/>
              </v:line>
            </w:pict>
          </mc:Fallback>
        </mc:AlternateContent>
      </w:r>
    </w:p>
    <w:p w14:paraId="0CEF4A83">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sz w:val="44"/>
        </w:rPr>
      </w:pPr>
    </w:p>
    <w:p w14:paraId="2A0525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关于组织开展2024“国防万映”</w:t>
      </w:r>
    </w:p>
    <w:p w14:paraId="33AA99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公益展映活动的</w:t>
      </w:r>
      <w:r>
        <w:rPr>
          <w:rFonts w:hint="eastAsia" w:ascii="方正小标宋简体" w:hAnsi="方正小标宋简体" w:eastAsia="方正小标宋简体" w:cs="方正小标宋简体"/>
          <w:b w:val="0"/>
          <w:bCs/>
          <w:sz w:val="44"/>
          <w:szCs w:val="44"/>
          <w:lang w:eastAsia="zh-CN"/>
        </w:rPr>
        <w:t>通知</w:t>
      </w:r>
    </w:p>
    <w:p w14:paraId="2FF4869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sz w:val="32"/>
          <w:szCs w:val="32"/>
          <w:lang w:eastAsia="zh-CN"/>
        </w:rPr>
      </w:pPr>
    </w:p>
    <w:p w14:paraId="6DDB3B74">
      <w:pPr>
        <w:keepNext w:val="0"/>
        <w:keepLines w:val="0"/>
        <w:pageBreakBefore w:val="0"/>
        <w:widowControl/>
        <w:suppressAutoHyphens/>
        <w:kinsoku/>
        <w:wordWrap/>
        <w:overflowPunct/>
        <w:topLinePunct w:val="0"/>
        <w:autoSpaceDE/>
        <w:autoSpaceDN/>
        <w:bidi w:val="0"/>
        <w:adjustRightIn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各乡镇（街道）、庐阳经开区党（工）委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区委各部门，区直各单位、垂直管理部门党委（党组），各人民团体党组：</w:t>
      </w:r>
    </w:p>
    <w:p w14:paraId="0A44AD9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bCs/>
          <w:sz w:val="32"/>
          <w:szCs w:val="32"/>
          <w:lang w:eastAsia="zh-CN"/>
        </w:rPr>
        <w:t>深入开展全民国防教育月活动，在</w:t>
      </w:r>
      <w:r>
        <w:rPr>
          <w:rFonts w:hint="eastAsia" w:ascii="仿宋_GB2312" w:hAnsi="仿宋_GB2312" w:eastAsia="仿宋_GB2312" w:cs="仿宋_GB2312"/>
          <w:bCs/>
          <w:kern w:val="0"/>
          <w:sz w:val="32"/>
          <w:szCs w:val="32"/>
        </w:rPr>
        <w:t>中宣部宣传教育局</w:t>
      </w:r>
      <w:r>
        <w:rPr>
          <w:rFonts w:hint="eastAsia" w:ascii="仿宋_GB2312" w:hAnsi="仿宋_GB2312" w:eastAsia="仿宋_GB2312" w:cs="仿宋_GB2312"/>
          <w:kern w:val="0"/>
          <w:sz w:val="32"/>
          <w:szCs w:val="32"/>
        </w:rPr>
        <w:t>（全民国防教育局）</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中央军委国防动员部政治工作局指导</w:t>
      </w:r>
      <w:r>
        <w:rPr>
          <w:rFonts w:hint="eastAsia" w:ascii="仿宋_GB2312" w:hAnsi="仿宋_GB2312" w:eastAsia="仿宋_GB2312" w:cs="仿宋_GB2312"/>
          <w:kern w:val="0"/>
          <w:sz w:val="32"/>
          <w:szCs w:val="32"/>
          <w:lang w:eastAsia="zh-CN"/>
        </w:rPr>
        <w:t>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中国电影基金会联合省委宣传部</w:t>
      </w:r>
      <w:r>
        <w:rPr>
          <w:rFonts w:hint="eastAsia" w:ascii="仿宋_GB2312" w:hAnsi="仿宋_GB2312" w:eastAsia="仿宋_GB2312" w:cs="仿宋_GB2312"/>
          <w:kern w:val="0"/>
          <w:sz w:val="32"/>
          <w:szCs w:val="32"/>
        </w:rPr>
        <w:t>共同组织开展2024“国防万映”公益展映活动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根据市委宣传部通知要求，</w:t>
      </w:r>
      <w:r>
        <w:rPr>
          <w:rFonts w:hint="eastAsia" w:ascii="仿宋_GB2312" w:hAnsi="仿宋_GB2312" w:eastAsia="仿宋_GB2312" w:cs="仿宋_GB2312"/>
          <w:kern w:val="0"/>
          <w:sz w:val="32"/>
          <w:szCs w:val="32"/>
        </w:rPr>
        <w:t>具体活动安排如下:</w:t>
      </w:r>
    </w:p>
    <w:p w14:paraId="32A55D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一、开展公益展映活动</w:t>
      </w:r>
    </w:p>
    <w:p w14:paraId="356D21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中国电影基金会组织军地专家遴选了15部主题鲜明、制作精良，具有很强思想性、艺术性和感染力的优秀国防军事主题影片，各单位及个人可登陆展映专区免费观看。网址：（https://www.1905.com/special/dianbo/guofang/）</w:t>
      </w:r>
    </w:p>
    <w:p w14:paraId="2F92FB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2</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各单位也可根据自身观影需求，向中国电影基金会报送线下展映片单，自行组织线下展映活动。</w:t>
      </w:r>
    </w:p>
    <w:p w14:paraId="6156DB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开展</w:t>
      </w:r>
      <w:r>
        <w:rPr>
          <w:rFonts w:hint="eastAsia" w:ascii="黑体" w:hAnsi="黑体" w:eastAsia="黑体" w:cs="黑体"/>
          <w:b w:val="0"/>
          <w:bCs/>
          <w:sz w:val="32"/>
          <w:szCs w:val="32"/>
        </w:rPr>
        <w:t>电影观后感、电影海报和微视频优秀作品征集</w:t>
      </w:r>
    </w:p>
    <w:p w14:paraId="3C88B1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各单位结合公益展映活动推荐影片，面向党政机关干部、企事业单位人员、青少年学生、民兵和广大退役军人、基层部队官兵等，组织开展电影观后感、电影海报和微视频作品征集活动（作品报送要求详见附件</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。中国电影基金会将组织专家进行评选并协调军地有关媒体刊播优秀作品，适时对活动开展进行宣传报道。</w:t>
      </w:r>
    </w:p>
    <w:p w14:paraId="495252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p>
    <w:p w14:paraId="67549B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公益展映片单（线上部分）</w:t>
      </w:r>
    </w:p>
    <w:p w14:paraId="175EA184">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2.映片单（线下部分）</w:t>
      </w:r>
    </w:p>
    <w:p w14:paraId="2177AFF3">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报送作品要求</w:t>
      </w:r>
    </w:p>
    <w:p w14:paraId="1633871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b/>
          <w:sz w:val="32"/>
          <w:szCs w:val="32"/>
        </w:rPr>
      </w:pPr>
    </w:p>
    <w:p w14:paraId="4309BAF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b/>
          <w:sz w:val="32"/>
          <w:szCs w:val="32"/>
        </w:rPr>
      </w:pPr>
    </w:p>
    <w:p w14:paraId="6722A0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联系人:中国电影基金会王军、张杨</w:t>
      </w:r>
    </w:p>
    <w:p w14:paraId="5524B575">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电</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话:010</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84250652，010</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64211422、</w:t>
      </w:r>
      <w:r>
        <w:rPr>
          <w:rFonts w:hint="eastAsia" w:ascii="仿宋_GB2312" w:hAnsi="仿宋_GB2312" w:eastAsia="仿宋_GB2312" w:cs="仿宋_GB2312"/>
          <w:b w:val="0"/>
          <w:bCs/>
          <w:sz w:val="32"/>
          <w:szCs w:val="32"/>
          <w:lang w:val="en-US" w:eastAsia="zh-CN"/>
        </w:rPr>
        <w:t>18611085079</w:t>
      </w:r>
      <w:r>
        <w:rPr>
          <w:rFonts w:hint="eastAsia" w:ascii="仿宋_GB2312" w:hAnsi="仿宋_GB2312" w:eastAsia="仿宋_GB2312" w:cs="仿宋_GB2312"/>
          <w:b w:val="0"/>
          <w:bCs/>
          <w:sz w:val="32"/>
          <w:szCs w:val="32"/>
          <w:lang w:eastAsia="zh-CN"/>
        </w:rPr>
        <w:t>；</w:t>
      </w:r>
    </w:p>
    <w:p w14:paraId="026DCBD9">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区委宣传部文化和宣教科洪天玉</w:t>
      </w:r>
    </w:p>
    <w:p w14:paraId="4FAF7AB8">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电  话:0551-65699571</w:t>
      </w:r>
    </w:p>
    <w:p w14:paraId="037F6300">
      <w:pPr>
        <w:keepNext w:val="0"/>
        <w:keepLines w:val="0"/>
        <w:pageBreakBefore w:val="0"/>
        <w:widowControl w:val="0"/>
        <w:kinsoku/>
        <w:wordWrap/>
        <w:overflowPunct/>
        <w:topLinePunct w:val="0"/>
        <w:autoSpaceDE/>
        <w:autoSpaceDN/>
        <w:bidi w:val="0"/>
        <w:adjustRightInd/>
        <w:snapToGrid/>
        <w:spacing w:line="600" w:lineRule="exact"/>
        <w:ind w:firstLine="5600" w:firstLineChars="1750"/>
        <w:textAlignment w:val="auto"/>
        <w:rPr>
          <w:rFonts w:hint="eastAsia" w:ascii="CESI仿宋-GB2312" w:hAnsi="CESI仿宋-GB2312" w:eastAsia="CESI仿宋-GB2312" w:cs="CESI仿宋-GB2312"/>
          <w:sz w:val="32"/>
          <w:szCs w:val="32"/>
        </w:rPr>
      </w:pPr>
    </w:p>
    <w:p w14:paraId="6D04E754">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eastAsia" w:ascii="CESI仿宋-GB2312" w:hAnsi="CESI仿宋-GB2312" w:eastAsia="CESI仿宋-GB2312" w:cs="CESI仿宋-GB2312"/>
          <w:sz w:val="32"/>
          <w:szCs w:val="32"/>
        </w:rPr>
      </w:pPr>
    </w:p>
    <w:p w14:paraId="5B88C5C2">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中共合肥市</w:t>
      </w:r>
      <w:r>
        <w:rPr>
          <w:rFonts w:hint="eastAsia" w:ascii="仿宋_GB2312" w:hAnsi="仿宋_GB2312" w:eastAsia="仿宋_GB2312" w:cs="仿宋_GB2312"/>
          <w:b w:val="0"/>
          <w:bCs/>
          <w:sz w:val="32"/>
          <w:szCs w:val="32"/>
          <w:lang w:val="en-US" w:eastAsia="zh-CN"/>
        </w:rPr>
        <w:t>庐阳区</w:t>
      </w:r>
      <w:r>
        <w:rPr>
          <w:rFonts w:hint="eastAsia" w:ascii="仿宋_GB2312" w:hAnsi="仿宋_GB2312" w:eastAsia="仿宋_GB2312" w:cs="仿宋_GB2312"/>
          <w:b w:val="0"/>
          <w:bCs/>
          <w:sz w:val="32"/>
          <w:szCs w:val="32"/>
          <w:lang w:eastAsia="zh-CN"/>
        </w:rPr>
        <w:t>委宣传部</w:t>
      </w:r>
    </w:p>
    <w:p w14:paraId="359FDE5F">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2024年</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lang w:eastAsia="zh-CN"/>
        </w:rPr>
        <w:t>日</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 xml:space="preserve">  </w:t>
      </w:r>
    </w:p>
    <w:p w14:paraId="1ECF576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br w:type="page"/>
      </w:r>
    </w:p>
    <w:p w14:paraId="445546CB">
      <w:pPr>
        <w:tabs>
          <w:tab w:val="left" w:pos="6027"/>
        </w:tabs>
        <w:rPr>
          <w:rFonts w:hint="eastAsia" w:ascii="黑体" w:hAnsi="黑体" w:eastAsia="黑体" w:cs="黑体"/>
          <w:sz w:val="32"/>
          <w:szCs w:val="32"/>
        </w:rPr>
      </w:pPr>
      <w:r>
        <w:rPr>
          <w:rFonts w:hint="eastAsia" w:ascii="黑体" w:hAnsi="黑体" w:eastAsia="黑体" w:cs="黑体"/>
          <w:sz w:val="32"/>
          <w:szCs w:val="32"/>
        </w:rPr>
        <w:t>附件1</w:t>
      </w:r>
    </w:p>
    <w:p w14:paraId="11A50820">
      <w:pPr>
        <w:tabs>
          <w:tab w:val="left" w:pos="6027"/>
        </w:tabs>
        <w:rPr>
          <w:rFonts w:hint="eastAsia" w:ascii="CESI仿宋-GB2312" w:hAnsi="CESI仿宋-GB2312" w:eastAsia="CESI仿宋-GB2312" w:cs="CESI仿宋-GB2312"/>
          <w:sz w:val="32"/>
          <w:szCs w:val="32"/>
        </w:rPr>
      </w:pPr>
    </w:p>
    <w:p w14:paraId="71EFEF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2024“国防万映”线上公益展映片单</w:t>
      </w:r>
    </w:p>
    <w:p w14:paraId="65A5327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sz w:val="44"/>
          <w:szCs w:val="44"/>
        </w:rPr>
      </w:pPr>
    </w:p>
    <w:tbl>
      <w:tblPr>
        <w:tblStyle w:val="5"/>
        <w:tblW w:w="9905" w:type="dxa"/>
        <w:tblInd w:w="-751" w:type="dxa"/>
        <w:tblLayout w:type="fixed"/>
        <w:tblCellMar>
          <w:top w:w="0" w:type="dxa"/>
          <w:left w:w="108" w:type="dxa"/>
          <w:bottom w:w="0" w:type="dxa"/>
          <w:right w:w="108" w:type="dxa"/>
        </w:tblCellMar>
      </w:tblPr>
      <w:tblGrid>
        <w:gridCol w:w="880"/>
        <w:gridCol w:w="2200"/>
        <w:gridCol w:w="1651"/>
        <w:gridCol w:w="5174"/>
      </w:tblGrid>
      <w:tr w14:paraId="45CE1D86">
        <w:tblPrEx>
          <w:tblCellMar>
            <w:top w:w="0" w:type="dxa"/>
            <w:left w:w="108" w:type="dxa"/>
            <w:bottom w:w="0" w:type="dxa"/>
            <w:right w:w="108" w:type="dxa"/>
          </w:tblCellMar>
        </w:tblPrEx>
        <w:trPr>
          <w:trHeight w:val="610" w:hRule="atLeast"/>
        </w:trPr>
        <w:tc>
          <w:tcPr>
            <w:tcW w:w="880" w:type="dxa"/>
            <w:tcBorders>
              <w:top w:val="single" w:color="auto" w:sz="4" w:space="0"/>
              <w:left w:val="single" w:color="auto" w:sz="4" w:space="0"/>
              <w:bottom w:val="single" w:color="auto" w:sz="4" w:space="0"/>
              <w:right w:val="single" w:color="auto" w:sz="4" w:space="0"/>
            </w:tcBorders>
            <w:noWrap/>
            <w:vAlign w:val="center"/>
          </w:tcPr>
          <w:p w14:paraId="57CF3050">
            <w:pPr>
              <w:widowControl/>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编号</w:t>
            </w:r>
          </w:p>
        </w:tc>
        <w:tc>
          <w:tcPr>
            <w:tcW w:w="2200" w:type="dxa"/>
            <w:tcBorders>
              <w:top w:val="single" w:color="auto" w:sz="4" w:space="0"/>
              <w:left w:val="nil"/>
              <w:bottom w:val="single" w:color="auto" w:sz="4" w:space="0"/>
              <w:right w:val="single" w:color="auto" w:sz="4" w:space="0"/>
            </w:tcBorders>
            <w:noWrap/>
            <w:vAlign w:val="center"/>
          </w:tcPr>
          <w:p w14:paraId="10BCC363">
            <w:pPr>
              <w:widowControl/>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片名</w:t>
            </w:r>
          </w:p>
        </w:tc>
        <w:tc>
          <w:tcPr>
            <w:tcW w:w="1651" w:type="dxa"/>
            <w:tcBorders>
              <w:top w:val="single" w:color="auto" w:sz="4" w:space="0"/>
              <w:left w:val="nil"/>
              <w:bottom w:val="single" w:color="auto" w:sz="4" w:space="0"/>
              <w:right w:val="single" w:color="auto" w:sz="4" w:space="0"/>
            </w:tcBorders>
            <w:noWrap/>
            <w:vAlign w:val="center"/>
          </w:tcPr>
          <w:p w14:paraId="15A91C93">
            <w:pPr>
              <w:widowControl/>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1905片源</w:t>
            </w:r>
          </w:p>
        </w:tc>
        <w:tc>
          <w:tcPr>
            <w:tcW w:w="5174" w:type="dxa"/>
            <w:tcBorders>
              <w:top w:val="single" w:color="auto" w:sz="4" w:space="0"/>
              <w:left w:val="nil"/>
              <w:bottom w:val="single" w:color="auto" w:sz="4" w:space="0"/>
              <w:right w:val="single" w:color="auto" w:sz="4" w:space="0"/>
            </w:tcBorders>
            <w:noWrap/>
            <w:vAlign w:val="center"/>
          </w:tcPr>
          <w:p w14:paraId="35CA71B5">
            <w:pPr>
              <w:widowControl/>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主线脉络</w:t>
            </w:r>
          </w:p>
        </w:tc>
      </w:tr>
      <w:tr w14:paraId="099842CC">
        <w:tblPrEx>
          <w:tblCellMar>
            <w:top w:w="0" w:type="dxa"/>
            <w:left w:w="108" w:type="dxa"/>
            <w:bottom w:w="0" w:type="dxa"/>
            <w:right w:w="108" w:type="dxa"/>
          </w:tblCellMar>
        </w:tblPrEx>
        <w:trPr>
          <w:trHeight w:val="567" w:hRule="exact"/>
        </w:trPr>
        <w:tc>
          <w:tcPr>
            <w:tcW w:w="880" w:type="dxa"/>
            <w:tcBorders>
              <w:top w:val="nil"/>
              <w:left w:val="single" w:color="auto" w:sz="4" w:space="0"/>
              <w:bottom w:val="single" w:color="auto" w:sz="4" w:space="0"/>
              <w:right w:val="single" w:color="auto" w:sz="4" w:space="0"/>
            </w:tcBorders>
            <w:noWrap/>
            <w:vAlign w:val="center"/>
          </w:tcPr>
          <w:p w14:paraId="39CB60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2200" w:type="dxa"/>
            <w:tcBorders>
              <w:top w:val="nil"/>
              <w:left w:val="nil"/>
              <w:bottom w:val="single" w:color="auto" w:sz="4" w:space="0"/>
              <w:right w:val="single" w:color="auto" w:sz="4" w:space="0"/>
            </w:tcBorders>
            <w:shd w:val="clear" w:color="auto" w:fill="auto"/>
            <w:noWrap/>
            <w:vAlign w:val="center"/>
          </w:tcPr>
          <w:p w14:paraId="6BDEC3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《八月一日》</w:t>
            </w:r>
          </w:p>
        </w:tc>
        <w:tc>
          <w:tcPr>
            <w:tcW w:w="1651" w:type="dxa"/>
            <w:tcBorders>
              <w:top w:val="nil"/>
              <w:left w:val="nil"/>
              <w:bottom w:val="single" w:color="auto" w:sz="4" w:space="0"/>
              <w:right w:val="single" w:color="auto" w:sz="4" w:space="0"/>
            </w:tcBorders>
            <w:noWrap/>
            <w:vAlign w:val="center"/>
          </w:tcPr>
          <w:p w14:paraId="291B7E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nil"/>
              <w:left w:val="nil"/>
              <w:bottom w:val="single" w:color="auto" w:sz="4" w:space="0"/>
              <w:right w:val="single" w:color="auto" w:sz="4" w:space="0"/>
            </w:tcBorders>
            <w:noWrap/>
            <w:vAlign w:val="center"/>
          </w:tcPr>
          <w:p w14:paraId="5DDE1C2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1927年8月1日南昌起义的故事</w:t>
            </w:r>
          </w:p>
        </w:tc>
      </w:tr>
      <w:tr w14:paraId="16D6ED95">
        <w:tblPrEx>
          <w:tblCellMar>
            <w:top w:w="0" w:type="dxa"/>
            <w:left w:w="108" w:type="dxa"/>
            <w:bottom w:w="0" w:type="dxa"/>
            <w:right w:w="108" w:type="dxa"/>
          </w:tblCellMar>
        </w:tblPrEx>
        <w:trPr>
          <w:trHeight w:val="567" w:hRule="exact"/>
        </w:trPr>
        <w:tc>
          <w:tcPr>
            <w:tcW w:w="880" w:type="dxa"/>
            <w:tcBorders>
              <w:top w:val="nil"/>
              <w:left w:val="single" w:color="auto" w:sz="4" w:space="0"/>
              <w:bottom w:val="single" w:color="auto" w:sz="4" w:space="0"/>
              <w:right w:val="single" w:color="auto" w:sz="4" w:space="0"/>
            </w:tcBorders>
            <w:noWrap/>
            <w:vAlign w:val="center"/>
          </w:tcPr>
          <w:p w14:paraId="6A4B1A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2200" w:type="dxa"/>
            <w:tcBorders>
              <w:top w:val="nil"/>
              <w:left w:val="nil"/>
              <w:bottom w:val="single" w:color="auto" w:sz="4" w:space="0"/>
              <w:right w:val="single" w:color="auto" w:sz="4" w:space="0"/>
            </w:tcBorders>
            <w:shd w:val="clear" w:color="auto" w:fill="auto"/>
            <w:noWrap/>
            <w:vAlign w:val="center"/>
          </w:tcPr>
          <w:p w14:paraId="24A072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《古田军号》</w:t>
            </w:r>
          </w:p>
        </w:tc>
        <w:tc>
          <w:tcPr>
            <w:tcW w:w="1651" w:type="dxa"/>
            <w:tcBorders>
              <w:top w:val="nil"/>
              <w:left w:val="nil"/>
              <w:bottom w:val="single" w:color="auto" w:sz="4" w:space="0"/>
              <w:right w:val="single" w:color="auto" w:sz="4" w:space="0"/>
            </w:tcBorders>
            <w:noWrap/>
            <w:vAlign w:val="center"/>
          </w:tcPr>
          <w:p w14:paraId="68F334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nil"/>
              <w:left w:val="nil"/>
              <w:bottom w:val="single" w:color="auto" w:sz="4" w:space="0"/>
              <w:right w:val="single" w:color="auto" w:sz="4" w:space="0"/>
            </w:tcBorders>
            <w:noWrap/>
            <w:vAlign w:val="center"/>
          </w:tcPr>
          <w:p w14:paraId="289A2D5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红军从井冈山突围到闽西期间的历程</w:t>
            </w:r>
          </w:p>
        </w:tc>
      </w:tr>
      <w:tr w14:paraId="0F420689">
        <w:tblPrEx>
          <w:tblCellMar>
            <w:top w:w="0" w:type="dxa"/>
            <w:left w:w="108" w:type="dxa"/>
            <w:bottom w:w="0" w:type="dxa"/>
            <w:right w:w="108" w:type="dxa"/>
          </w:tblCellMar>
        </w:tblPrEx>
        <w:trPr>
          <w:trHeight w:val="420" w:hRule="atLeast"/>
        </w:trPr>
        <w:tc>
          <w:tcPr>
            <w:tcW w:w="880" w:type="dxa"/>
            <w:tcBorders>
              <w:top w:val="nil"/>
              <w:left w:val="single" w:color="auto" w:sz="4" w:space="0"/>
              <w:bottom w:val="single" w:color="auto" w:sz="4" w:space="0"/>
              <w:right w:val="single" w:color="auto" w:sz="4" w:space="0"/>
            </w:tcBorders>
            <w:noWrap/>
            <w:vAlign w:val="center"/>
          </w:tcPr>
          <w:p w14:paraId="48DE78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2200" w:type="dxa"/>
            <w:tcBorders>
              <w:top w:val="nil"/>
              <w:left w:val="nil"/>
              <w:bottom w:val="single" w:color="auto" w:sz="4" w:space="0"/>
              <w:right w:val="single" w:color="auto" w:sz="4" w:space="0"/>
            </w:tcBorders>
            <w:shd w:val="clear" w:color="auto" w:fill="auto"/>
            <w:noWrap/>
            <w:vAlign w:val="center"/>
          </w:tcPr>
          <w:p w14:paraId="05F2AB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《难忘的岁月》</w:t>
            </w:r>
          </w:p>
        </w:tc>
        <w:tc>
          <w:tcPr>
            <w:tcW w:w="1651" w:type="dxa"/>
            <w:tcBorders>
              <w:top w:val="nil"/>
              <w:left w:val="nil"/>
              <w:bottom w:val="single" w:color="auto" w:sz="4" w:space="0"/>
              <w:right w:val="single" w:color="auto" w:sz="4" w:space="0"/>
            </w:tcBorders>
            <w:noWrap/>
            <w:vAlign w:val="center"/>
          </w:tcPr>
          <w:p w14:paraId="0B0CA2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nil"/>
              <w:left w:val="nil"/>
              <w:bottom w:val="single" w:color="auto" w:sz="4" w:space="0"/>
              <w:right w:val="single" w:color="auto" w:sz="4" w:space="0"/>
            </w:tcBorders>
            <w:noWrap/>
            <w:vAlign w:val="center"/>
          </w:tcPr>
          <w:p w14:paraId="6BAD4A2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再现了第一代中央集团领导毛泽东与陈云在延安的那段峥嵘岁月</w:t>
            </w:r>
          </w:p>
        </w:tc>
      </w:tr>
      <w:tr w14:paraId="0C3864B1">
        <w:tblPrEx>
          <w:tblCellMar>
            <w:top w:w="0" w:type="dxa"/>
            <w:left w:w="108" w:type="dxa"/>
            <w:bottom w:w="0" w:type="dxa"/>
            <w:right w:w="108" w:type="dxa"/>
          </w:tblCellMar>
        </w:tblPrEx>
        <w:trPr>
          <w:trHeight w:val="787" w:hRule="atLeast"/>
        </w:trPr>
        <w:tc>
          <w:tcPr>
            <w:tcW w:w="880" w:type="dxa"/>
            <w:tcBorders>
              <w:top w:val="nil"/>
              <w:left w:val="single" w:color="auto" w:sz="4" w:space="0"/>
              <w:bottom w:val="single" w:color="auto" w:sz="4" w:space="0"/>
              <w:right w:val="single" w:color="auto" w:sz="4" w:space="0"/>
            </w:tcBorders>
            <w:noWrap/>
            <w:vAlign w:val="center"/>
          </w:tcPr>
          <w:p w14:paraId="780931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2200" w:type="dxa"/>
            <w:tcBorders>
              <w:top w:val="nil"/>
              <w:left w:val="nil"/>
              <w:bottom w:val="single" w:color="auto" w:sz="4" w:space="0"/>
              <w:right w:val="single" w:color="auto" w:sz="4" w:space="0"/>
            </w:tcBorders>
            <w:shd w:val="clear" w:color="auto" w:fill="auto"/>
            <w:noWrap/>
            <w:vAlign w:val="center"/>
          </w:tcPr>
          <w:p w14:paraId="632057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《长征》</w:t>
            </w:r>
          </w:p>
        </w:tc>
        <w:tc>
          <w:tcPr>
            <w:tcW w:w="1651" w:type="dxa"/>
            <w:tcBorders>
              <w:top w:val="nil"/>
              <w:left w:val="nil"/>
              <w:bottom w:val="single" w:color="auto" w:sz="4" w:space="0"/>
              <w:right w:val="single" w:color="auto" w:sz="4" w:space="0"/>
            </w:tcBorders>
            <w:noWrap/>
            <w:vAlign w:val="center"/>
          </w:tcPr>
          <w:p w14:paraId="1CBCA1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nil"/>
              <w:left w:val="nil"/>
              <w:bottom w:val="single" w:color="auto" w:sz="4" w:space="0"/>
              <w:right w:val="single" w:color="auto" w:sz="4" w:space="0"/>
            </w:tcBorders>
            <w:noWrap/>
            <w:vAlign w:val="center"/>
          </w:tcPr>
          <w:p w14:paraId="54111B0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1934年中央红军进行战略大转移，完成了举世闻名的壮举</w:t>
            </w:r>
          </w:p>
        </w:tc>
      </w:tr>
      <w:tr w14:paraId="2FFE7A5B">
        <w:tblPrEx>
          <w:tblCellMar>
            <w:top w:w="0" w:type="dxa"/>
            <w:left w:w="108" w:type="dxa"/>
            <w:bottom w:w="0" w:type="dxa"/>
            <w:right w:w="108" w:type="dxa"/>
          </w:tblCellMar>
        </w:tblPrEx>
        <w:trPr>
          <w:trHeight w:val="420" w:hRule="atLeast"/>
        </w:trPr>
        <w:tc>
          <w:tcPr>
            <w:tcW w:w="880" w:type="dxa"/>
            <w:tcBorders>
              <w:top w:val="nil"/>
              <w:left w:val="single" w:color="auto" w:sz="4" w:space="0"/>
              <w:bottom w:val="single" w:color="auto" w:sz="4" w:space="0"/>
              <w:right w:val="single" w:color="auto" w:sz="4" w:space="0"/>
            </w:tcBorders>
            <w:noWrap/>
            <w:vAlign w:val="center"/>
          </w:tcPr>
          <w:p w14:paraId="493194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2200" w:type="dxa"/>
            <w:tcBorders>
              <w:top w:val="nil"/>
              <w:left w:val="nil"/>
              <w:bottom w:val="single" w:color="auto" w:sz="4" w:space="0"/>
              <w:right w:val="single" w:color="auto" w:sz="4" w:space="0"/>
            </w:tcBorders>
            <w:shd w:val="clear" w:color="auto" w:fill="auto"/>
            <w:noWrap/>
            <w:vAlign w:val="center"/>
          </w:tcPr>
          <w:p w14:paraId="1A30D8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《战争子午线》</w:t>
            </w:r>
          </w:p>
        </w:tc>
        <w:tc>
          <w:tcPr>
            <w:tcW w:w="1651" w:type="dxa"/>
            <w:tcBorders>
              <w:top w:val="nil"/>
              <w:left w:val="nil"/>
              <w:bottom w:val="single" w:color="auto" w:sz="4" w:space="0"/>
              <w:right w:val="single" w:color="auto" w:sz="4" w:space="0"/>
            </w:tcBorders>
            <w:noWrap/>
            <w:vAlign w:val="center"/>
          </w:tcPr>
          <w:p w14:paraId="4988F3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nil"/>
              <w:left w:val="nil"/>
              <w:bottom w:val="single" w:color="auto" w:sz="4" w:space="0"/>
              <w:right w:val="single" w:color="auto" w:sz="4" w:space="0"/>
            </w:tcBorders>
            <w:noWrap/>
            <w:vAlign w:val="center"/>
          </w:tcPr>
          <w:p w14:paraId="6BD7390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1942年，12个军队的孩子帮助转移一名受伤战士的感人过程</w:t>
            </w:r>
          </w:p>
        </w:tc>
      </w:tr>
      <w:tr w14:paraId="205E7E1D">
        <w:tblPrEx>
          <w:tblCellMar>
            <w:top w:w="0" w:type="dxa"/>
            <w:left w:w="108" w:type="dxa"/>
            <w:bottom w:w="0" w:type="dxa"/>
            <w:right w:w="108" w:type="dxa"/>
          </w:tblCellMar>
        </w:tblPrEx>
        <w:trPr>
          <w:trHeight w:val="420" w:hRule="atLeast"/>
        </w:trPr>
        <w:tc>
          <w:tcPr>
            <w:tcW w:w="880" w:type="dxa"/>
            <w:tcBorders>
              <w:top w:val="nil"/>
              <w:left w:val="single" w:color="auto" w:sz="4" w:space="0"/>
              <w:bottom w:val="single" w:color="auto" w:sz="4" w:space="0"/>
              <w:right w:val="single" w:color="auto" w:sz="4" w:space="0"/>
            </w:tcBorders>
            <w:noWrap/>
            <w:vAlign w:val="center"/>
          </w:tcPr>
          <w:p w14:paraId="1F5012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2200" w:type="dxa"/>
            <w:tcBorders>
              <w:top w:val="nil"/>
              <w:left w:val="nil"/>
              <w:bottom w:val="single" w:color="auto" w:sz="4" w:space="0"/>
              <w:right w:val="single" w:color="auto" w:sz="4" w:space="0"/>
            </w:tcBorders>
            <w:shd w:val="clear" w:color="auto" w:fill="auto"/>
            <w:noWrap/>
            <w:vAlign w:val="center"/>
          </w:tcPr>
          <w:p w14:paraId="37A0955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《南征北战》</w:t>
            </w:r>
          </w:p>
        </w:tc>
        <w:tc>
          <w:tcPr>
            <w:tcW w:w="1651" w:type="dxa"/>
            <w:tcBorders>
              <w:top w:val="nil"/>
              <w:left w:val="nil"/>
              <w:bottom w:val="single" w:color="auto" w:sz="4" w:space="0"/>
              <w:right w:val="single" w:color="auto" w:sz="4" w:space="0"/>
            </w:tcBorders>
            <w:noWrap/>
            <w:vAlign w:val="center"/>
          </w:tcPr>
          <w:p w14:paraId="38A912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nil"/>
              <w:left w:val="nil"/>
              <w:bottom w:val="single" w:color="auto" w:sz="4" w:space="0"/>
              <w:right w:val="single" w:color="auto" w:sz="4" w:space="0"/>
            </w:tcBorders>
            <w:noWrap/>
            <w:vAlign w:val="center"/>
          </w:tcPr>
          <w:p w14:paraId="36765F4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1949年3月，毛泽东从西柏坡到香山，筹划建立新中国</w:t>
            </w:r>
          </w:p>
        </w:tc>
      </w:tr>
      <w:tr w14:paraId="57D27D65">
        <w:tblPrEx>
          <w:tblCellMar>
            <w:top w:w="0" w:type="dxa"/>
            <w:left w:w="108" w:type="dxa"/>
            <w:bottom w:w="0" w:type="dxa"/>
            <w:right w:w="108" w:type="dxa"/>
          </w:tblCellMar>
        </w:tblPrEx>
        <w:trPr>
          <w:trHeight w:val="420" w:hRule="atLeast"/>
        </w:trPr>
        <w:tc>
          <w:tcPr>
            <w:tcW w:w="880" w:type="dxa"/>
            <w:tcBorders>
              <w:top w:val="nil"/>
              <w:left w:val="single" w:color="auto" w:sz="4" w:space="0"/>
              <w:bottom w:val="single" w:color="auto" w:sz="4" w:space="0"/>
              <w:right w:val="single" w:color="auto" w:sz="4" w:space="0"/>
            </w:tcBorders>
            <w:noWrap/>
            <w:vAlign w:val="center"/>
          </w:tcPr>
          <w:p w14:paraId="7908AEA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2200" w:type="dxa"/>
            <w:tcBorders>
              <w:top w:val="nil"/>
              <w:left w:val="nil"/>
              <w:bottom w:val="single" w:color="auto" w:sz="4" w:space="0"/>
              <w:right w:val="single" w:color="auto" w:sz="4" w:space="0"/>
            </w:tcBorders>
            <w:shd w:val="clear" w:color="auto" w:fill="auto"/>
            <w:noWrap/>
            <w:vAlign w:val="center"/>
          </w:tcPr>
          <w:p w14:paraId="477F0D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《铁道游击队》</w:t>
            </w:r>
          </w:p>
        </w:tc>
        <w:tc>
          <w:tcPr>
            <w:tcW w:w="1651" w:type="dxa"/>
            <w:tcBorders>
              <w:top w:val="nil"/>
              <w:left w:val="nil"/>
              <w:bottom w:val="single" w:color="auto" w:sz="4" w:space="0"/>
              <w:right w:val="single" w:color="auto" w:sz="4" w:space="0"/>
            </w:tcBorders>
            <w:noWrap/>
            <w:vAlign w:val="center"/>
          </w:tcPr>
          <w:p w14:paraId="1B8787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nil"/>
              <w:left w:val="nil"/>
              <w:bottom w:val="single" w:color="auto" w:sz="4" w:space="0"/>
              <w:right w:val="single" w:color="auto" w:sz="4" w:space="0"/>
            </w:tcBorders>
            <w:noWrap/>
            <w:vAlign w:val="center"/>
          </w:tcPr>
          <w:p w14:paraId="222C1BD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讲述了抗日战争时期，山东临城枣庄的一支铁道游击队</w:t>
            </w:r>
          </w:p>
        </w:tc>
      </w:tr>
      <w:tr w14:paraId="536D937B">
        <w:tblPrEx>
          <w:tblCellMar>
            <w:top w:w="0" w:type="dxa"/>
            <w:left w:w="108" w:type="dxa"/>
            <w:bottom w:w="0" w:type="dxa"/>
            <w:right w:w="108" w:type="dxa"/>
          </w:tblCellMar>
        </w:tblPrEx>
        <w:trPr>
          <w:trHeight w:val="567" w:hRule="exact"/>
        </w:trPr>
        <w:tc>
          <w:tcPr>
            <w:tcW w:w="880" w:type="dxa"/>
            <w:tcBorders>
              <w:top w:val="nil"/>
              <w:left w:val="single" w:color="auto" w:sz="4" w:space="0"/>
              <w:bottom w:val="single" w:color="auto" w:sz="4" w:space="0"/>
              <w:right w:val="single" w:color="auto" w:sz="4" w:space="0"/>
            </w:tcBorders>
            <w:noWrap/>
            <w:vAlign w:val="center"/>
          </w:tcPr>
          <w:p w14:paraId="2423FC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2200" w:type="dxa"/>
            <w:tcBorders>
              <w:top w:val="nil"/>
              <w:left w:val="nil"/>
              <w:bottom w:val="single" w:color="auto" w:sz="4" w:space="0"/>
              <w:right w:val="single" w:color="auto" w:sz="4" w:space="0"/>
            </w:tcBorders>
            <w:shd w:val="clear" w:color="auto" w:fill="auto"/>
            <w:noWrap/>
            <w:vAlign w:val="center"/>
          </w:tcPr>
          <w:p w14:paraId="601377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《国歌》</w:t>
            </w:r>
          </w:p>
        </w:tc>
        <w:tc>
          <w:tcPr>
            <w:tcW w:w="1651" w:type="dxa"/>
            <w:tcBorders>
              <w:top w:val="nil"/>
              <w:left w:val="nil"/>
              <w:bottom w:val="single" w:color="auto" w:sz="4" w:space="0"/>
              <w:right w:val="single" w:color="auto" w:sz="4" w:space="0"/>
            </w:tcBorders>
            <w:noWrap/>
            <w:vAlign w:val="center"/>
          </w:tcPr>
          <w:p w14:paraId="12E421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nil"/>
              <w:left w:val="nil"/>
              <w:bottom w:val="single" w:color="auto" w:sz="4" w:space="0"/>
              <w:right w:val="single" w:color="auto" w:sz="4" w:space="0"/>
            </w:tcBorders>
            <w:noWrap/>
            <w:vAlign w:val="center"/>
          </w:tcPr>
          <w:p w14:paraId="2E4EE0A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11"/>
                <w:kern w:val="0"/>
                <w:sz w:val="28"/>
                <w:szCs w:val="28"/>
              </w:rPr>
              <w:t>讲述了中华人民共和国国歌诞生的来龙去脉</w:t>
            </w:r>
          </w:p>
        </w:tc>
      </w:tr>
      <w:tr w14:paraId="4D8FD69D">
        <w:tblPrEx>
          <w:tblCellMar>
            <w:top w:w="0" w:type="dxa"/>
            <w:left w:w="108" w:type="dxa"/>
            <w:bottom w:w="0" w:type="dxa"/>
            <w:right w:w="108" w:type="dxa"/>
          </w:tblCellMar>
        </w:tblPrEx>
        <w:trPr>
          <w:trHeight w:val="567" w:hRule="exact"/>
        </w:trPr>
        <w:tc>
          <w:tcPr>
            <w:tcW w:w="880" w:type="dxa"/>
            <w:tcBorders>
              <w:top w:val="nil"/>
              <w:left w:val="single" w:color="auto" w:sz="4" w:space="0"/>
              <w:bottom w:val="single" w:color="auto" w:sz="4" w:space="0"/>
              <w:right w:val="single" w:color="auto" w:sz="4" w:space="0"/>
            </w:tcBorders>
            <w:noWrap/>
            <w:vAlign w:val="center"/>
          </w:tcPr>
          <w:p w14:paraId="5BFC64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2200" w:type="dxa"/>
            <w:tcBorders>
              <w:top w:val="nil"/>
              <w:left w:val="nil"/>
              <w:bottom w:val="single" w:color="auto" w:sz="4" w:space="0"/>
              <w:right w:val="single" w:color="auto" w:sz="4" w:space="0"/>
            </w:tcBorders>
            <w:shd w:val="clear" w:color="auto" w:fill="auto"/>
            <w:noWrap/>
            <w:vAlign w:val="center"/>
          </w:tcPr>
          <w:p w14:paraId="00FDF4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《小兵张嘎》</w:t>
            </w:r>
          </w:p>
        </w:tc>
        <w:tc>
          <w:tcPr>
            <w:tcW w:w="1651" w:type="dxa"/>
            <w:tcBorders>
              <w:top w:val="nil"/>
              <w:left w:val="nil"/>
              <w:bottom w:val="single" w:color="auto" w:sz="4" w:space="0"/>
              <w:right w:val="single" w:color="auto" w:sz="4" w:space="0"/>
            </w:tcBorders>
            <w:noWrap/>
            <w:vAlign w:val="center"/>
          </w:tcPr>
          <w:p w14:paraId="4753E3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nil"/>
              <w:left w:val="nil"/>
              <w:bottom w:val="single" w:color="auto" w:sz="4" w:space="0"/>
              <w:right w:val="single" w:color="auto" w:sz="4" w:space="0"/>
            </w:tcBorders>
            <w:noWrap/>
            <w:vAlign w:val="center"/>
          </w:tcPr>
          <w:p w14:paraId="345C603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这是一部很有特色的儿童军事题材影片</w:t>
            </w:r>
          </w:p>
        </w:tc>
      </w:tr>
      <w:tr w14:paraId="263511E6">
        <w:tblPrEx>
          <w:tblCellMar>
            <w:top w:w="0" w:type="dxa"/>
            <w:left w:w="108" w:type="dxa"/>
            <w:bottom w:w="0" w:type="dxa"/>
            <w:right w:w="108" w:type="dxa"/>
          </w:tblCellMar>
        </w:tblPrEx>
        <w:trPr>
          <w:trHeight w:val="788" w:hRule="atLeast"/>
        </w:trPr>
        <w:tc>
          <w:tcPr>
            <w:tcW w:w="880" w:type="dxa"/>
            <w:tcBorders>
              <w:top w:val="nil"/>
              <w:left w:val="single" w:color="auto" w:sz="4" w:space="0"/>
              <w:bottom w:val="single" w:color="auto" w:sz="4" w:space="0"/>
              <w:right w:val="single" w:color="auto" w:sz="4" w:space="0"/>
            </w:tcBorders>
            <w:noWrap/>
            <w:vAlign w:val="center"/>
          </w:tcPr>
          <w:p w14:paraId="5A0429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2200" w:type="dxa"/>
            <w:tcBorders>
              <w:top w:val="nil"/>
              <w:left w:val="nil"/>
              <w:bottom w:val="single" w:color="auto" w:sz="4" w:space="0"/>
              <w:right w:val="single" w:color="auto" w:sz="4" w:space="0"/>
            </w:tcBorders>
            <w:noWrap/>
            <w:vAlign w:val="center"/>
          </w:tcPr>
          <w:p w14:paraId="59C158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《奇袭》</w:t>
            </w:r>
          </w:p>
        </w:tc>
        <w:tc>
          <w:tcPr>
            <w:tcW w:w="1651" w:type="dxa"/>
            <w:tcBorders>
              <w:top w:val="nil"/>
              <w:left w:val="nil"/>
              <w:bottom w:val="single" w:color="auto" w:sz="4" w:space="0"/>
              <w:right w:val="single" w:color="auto" w:sz="4" w:space="0"/>
            </w:tcBorders>
            <w:noWrap/>
            <w:vAlign w:val="center"/>
          </w:tcPr>
          <w:p w14:paraId="6BF818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nil"/>
              <w:left w:val="nil"/>
              <w:bottom w:val="single" w:color="auto" w:sz="4" w:space="0"/>
              <w:right w:val="single" w:color="auto" w:sz="4" w:space="0"/>
            </w:tcBorders>
            <w:noWrap/>
            <w:vAlign w:val="center"/>
          </w:tcPr>
          <w:p w14:paraId="0F959A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讲述了中国人民志愿军某侦察分队与敌人斗争的故事</w:t>
            </w:r>
          </w:p>
        </w:tc>
      </w:tr>
      <w:tr w14:paraId="7BAD7970">
        <w:tblPrEx>
          <w:tblCellMar>
            <w:top w:w="0" w:type="dxa"/>
            <w:left w:w="108" w:type="dxa"/>
            <w:bottom w:w="0" w:type="dxa"/>
            <w:right w:w="108" w:type="dxa"/>
          </w:tblCellMar>
        </w:tblPrEx>
        <w:trPr>
          <w:trHeight w:val="567" w:hRule="exact"/>
        </w:trPr>
        <w:tc>
          <w:tcPr>
            <w:tcW w:w="880" w:type="dxa"/>
            <w:tcBorders>
              <w:top w:val="nil"/>
              <w:left w:val="single" w:color="auto" w:sz="4" w:space="0"/>
              <w:bottom w:val="single" w:color="auto" w:sz="4" w:space="0"/>
              <w:right w:val="single" w:color="auto" w:sz="4" w:space="0"/>
            </w:tcBorders>
            <w:noWrap/>
            <w:vAlign w:val="center"/>
          </w:tcPr>
          <w:p w14:paraId="4B064D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w:t>
            </w:r>
          </w:p>
        </w:tc>
        <w:tc>
          <w:tcPr>
            <w:tcW w:w="2200" w:type="dxa"/>
            <w:tcBorders>
              <w:top w:val="nil"/>
              <w:left w:val="nil"/>
              <w:bottom w:val="single" w:color="auto" w:sz="4" w:space="0"/>
              <w:right w:val="single" w:color="auto" w:sz="4" w:space="0"/>
            </w:tcBorders>
            <w:noWrap/>
            <w:vAlign w:val="center"/>
          </w:tcPr>
          <w:p w14:paraId="327C19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《守岛人》</w:t>
            </w:r>
          </w:p>
        </w:tc>
        <w:tc>
          <w:tcPr>
            <w:tcW w:w="1651" w:type="dxa"/>
            <w:tcBorders>
              <w:top w:val="nil"/>
              <w:left w:val="nil"/>
              <w:bottom w:val="single" w:color="auto" w:sz="4" w:space="0"/>
              <w:right w:val="single" w:color="auto" w:sz="4" w:space="0"/>
            </w:tcBorders>
            <w:noWrap/>
            <w:vAlign w:val="center"/>
          </w:tcPr>
          <w:p w14:paraId="35FF9D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nil"/>
              <w:left w:val="nil"/>
              <w:bottom w:val="single" w:color="auto" w:sz="4" w:space="0"/>
              <w:right w:val="single" w:color="auto" w:sz="4" w:space="0"/>
            </w:tcBorders>
            <w:noWrap/>
            <w:vAlign w:val="center"/>
          </w:tcPr>
          <w:p w14:paraId="4DFBEB2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讲述主人公32年驻守海岛的真实故事</w:t>
            </w:r>
          </w:p>
        </w:tc>
      </w:tr>
      <w:tr w14:paraId="7F86CD28">
        <w:tblPrEx>
          <w:tblCellMar>
            <w:top w:w="0" w:type="dxa"/>
            <w:left w:w="108" w:type="dxa"/>
            <w:bottom w:w="0" w:type="dxa"/>
            <w:right w:w="108" w:type="dxa"/>
          </w:tblCellMar>
        </w:tblPrEx>
        <w:trPr>
          <w:trHeight w:val="602" w:hRule="exact"/>
        </w:trPr>
        <w:tc>
          <w:tcPr>
            <w:tcW w:w="880" w:type="dxa"/>
            <w:tcBorders>
              <w:top w:val="single" w:color="auto" w:sz="4" w:space="0"/>
              <w:left w:val="single" w:color="auto" w:sz="4" w:space="0"/>
              <w:bottom w:val="single" w:color="auto" w:sz="4" w:space="0"/>
              <w:right w:val="single" w:color="auto" w:sz="4" w:space="0"/>
            </w:tcBorders>
            <w:noWrap/>
            <w:vAlign w:val="center"/>
          </w:tcPr>
          <w:p w14:paraId="6B58C8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2200" w:type="dxa"/>
            <w:tcBorders>
              <w:top w:val="single" w:color="auto" w:sz="4" w:space="0"/>
              <w:left w:val="nil"/>
              <w:bottom w:val="single" w:color="auto" w:sz="4" w:space="0"/>
              <w:right w:val="single" w:color="auto" w:sz="4" w:space="0"/>
            </w:tcBorders>
            <w:noWrap/>
            <w:vAlign w:val="center"/>
          </w:tcPr>
          <w:p w14:paraId="2CF71D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《湄公河行动》</w:t>
            </w:r>
          </w:p>
        </w:tc>
        <w:tc>
          <w:tcPr>
            <w:tcW w:w="1651" w:type="dxa"/>
            <w:tcBorders>
              <w:top w:val="single" w:color="auto" w:sz="4" w:space="0"/>
              <w:left w:val="nil"/>
              <w:bottom w:val="single" w:color="auto" w:sz="4" w:space="0"/>
              <w:right w:val="single" w:color="auto" w:sz="4" w:space="0"/>
            </w:tcBorders>
            <w:noWrap/>
            <w:vAlign w:val="center"/>
          </w:tcPr>
          <w:p w14:paraId="4DBFDC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single" w:color="auto" w:sz="4" w:space="0"/>
              <w:left w:val="nil"/>
              <w:bottom w:val="single" w:color="auto" w:sz="4" w:space="0"/>
              <w:right w:val="single" w:color="auto" w:sz="4" w:space="0"/>
            </w:tcBorders>
            <w:noWrap/>
            <w:vAlign w:val="center"/>
          </w:tcPr>
          <w:p w14:paraId="34EBD76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17"/>
                <w:kern w:val="0"/>
                <w:sz w:val="28"/>
                <w:szCs w:val="28"/>
              </w:rPr>
              <w:t>讲述中国缉毒警远赴金三角侦查、缉凶的故事</w:t>
            </w:r>
          </w:p>
        </w:tc>
      </w:tr>
      <w:tr w14:paraId="4F296D36">
        <w:tblPrEx>
          <w:tblCellMar>
            <w:top w:w="0" w:type="dxa"/>
            <w:left w:w="108" w:type="dxa"/>
            <w:bottom w:w="0" w:type="dxa"/>
            <w:right w:w="108" w:type="dxa"/>
          </w:tblCellMar>
        </w:tblPrEx>
        <w:trPr>
          <w:trHeight w:val="420" w:hRule="atLeast"/>
        </w:trPr>
        <w:tc>
          <w:tcPr>
            <w:tcW w:w="880" w:type="dxa"/>
            <w:tcBorders>
              <w:top w:val="single" w:color="auto" w:sz="4" w:space="0"/>
              <w:left w:val="single" w:color="auto" w:sz="4" w:space="0"/>
              <w:bottom w:val="single" w:color="auto" w:sz="4" w:space="0"/>
              <w:right w:val="single" w:color="auto" w:sz="4" w:space="0"/>
            </w:tcBorders>
            <w:noWrap/>
            <w:vAlign w:val="center"/>
          </w:tcPr>
          <w:p w14:paraId="630538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w:t>
            </w:r>
          </w:p>
        </w:tc>
        <w:tc>
          <w:tcPr>
            <w:tcW w:w="2200" w:type="dxa"/>
            <w:tcBorders>
              <w:top w:val="single" w:color="auto" w:sz="4" w:space="0"/>
              <w:left w:val="nil"/>
              <w:bottom w:val="single" w:color="auto" w:sz="4" w:space="0"/>
              <w:right w:val="single" w:color="auto" w:sz="4" w:space="0"/>
            </w:tcBorders>
            <w:noWrap/>
            <w:vAlign w:val="center"/>
          </w:tcPr>
          <w:p w14:paraId="24FB7C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《红海行动》</w:t>
            </w:r>
          </w:p>
        </w:tc>
        <w:tc>
          <w:tcPr>
            <w:tcW w:w="1651" w:type="dxa"/>
            <w:tcBorders>
              <w:top w:val="single" w:color="auto" w:sz="4" w:space="0"/>
              <w:left w:val="nil"/>
              <w:bottom w:val="single" w:color="auto" w:sz="4" w:space="0"/>
              <w:right w:val="single" w:color="auto" w:sz="4" w:space="0"/>
            </w:tcBorders>
            <w:noWrap/>
            <w:vAlign w:val="center"/>
          </w:tcPr>
          <w:p w14:paraId="16505C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single" w:color="auto" w:sz="4" w:space="0"/>
              <w:left w:val="nil"/>
              <w:bottom w:val="single" w:color="auto" w:sz="4" w:space="0"/>
              <w:right w:val="single" w:color="auto" w:sz="4" w:space="0"/>
            </w:tcBorders>
            <w:noWrap/>
            <w:vAlign w:val="center"/>
          </w:tcPr>
          <w:p w14:paraId="4406F36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讲述了中国海军“蛟龙突击队”8人小组奉命执行的撤侨任务过程</w:t>
            </w:r>
          </w:p>
        </w:tc>
      </w:tr>
      <w:tr w14:paraId="0C6D9211">
        <w:tblPrEx>
          <w:tblCellMar>
            <w:top w:w="0" w:type="dxa"/>
            <w:left w:w="108" w:type="dxa"/>
            <w:bottom w:w="0" w:type="dxa"/>
            <w:right w:w="108" w:type="dxa"/>
          </w:tblCellMar>
        </w:tblPrEx>
        <w:trPr>
          <w:trHeight w:val="420" w:hRule="atLeast"/>
        </w:trPr>
        <w:tc>
          <w:tcPr>
            <w:tcW w:w="880" w:type="dxa"/>
            <w:tcBorders>
              <w:top w:val="nil"/>
              <w:left w:val="single" w:color="auto" w:sz="4" w:space="0"/>
              <w:bottom w:val="single" w:color="auto" w:sz="4" w:space="0"/>
              <w:right w:val="single" w:color="auto" w:sz="4" w:space="0"/>
            </w:tcBorders>
            <w:noWrap/>
            <w:vAlign w:val="center"/>
          </w:tcPr>
          <w:p w14:paraId="74B4E7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w:t>
            </w:r>
          </w:p>
        </w:tc>
        <w:tc>
          <w:tcPr>
            <w:tcW w:w="2200" w:type="dxa"/>
            <w:tcBorders>
              <w:top w:val="nil"/>
              <w:left w:val="nil"/>
              <w:bottom w:val="single" w:color="auto" w:sz="4" w:space="0"/>
              <w:right w:val="single" w:color="auto" w:sz="4" w:space="0"/>
            </w:tcBorders>
            <w:noWrap/>
            <w:vAlign w:val="center"/>
          </w:tcPr>
          <w:p w14:paraId="2BA2B3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《冲出亚马逊》</w:t>
            </w:r>
          </w:p>
        </w:tc>
        <w:tc>
          <w:tcPr>
            <w:tcW w:w="1651" w:type="dxa"/>
            <w:tcBorders>
              <w:top w:val="nil"/>
              <w:left w:val="nil"/>
              <w:bottom w:val="single" w:color="auto" w:sz="4" w:space="0"/>
              <w:right w:val="single" w:color="auto" w:sz="4" w:space="0"/>
            </w:tcBorders>
            <w:noWrap/>
            <w:vAlign w:val="center"/>
          </w:tcPr>
          <w:p w14:paraId="482A1C1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nil"/>
              <w:left w:val="nil"/>
              <w:bottom w:val="single" w:color="auto" w:sz="4" w:space="0"/>
              <w:right w:val="single" w:color="auto" w:sz="4" w:space="0"/>
            </w:tcBorders>
            <w:noWrap/>
            <w:vAlign w:val="center"/>
          </w:tcPr>
          <w:p w14:paraId="1234937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讲述了特种兵赴美洲亚马逊战胜各国强手，为国家和军队争光的故事</w:t>
            </w:r>
          </w:p>
        </w:tc>
      </w:tr>
      <w:tr w14:paraId="495CB2E9">
        <w:tblPrEx>
          <w:tblCellMar>
            <w:top w:w="0" w:type="dxa"/>
            <w:left w:w="108" w:type="dxa"/>
            <w:bottom w:w="0" w:type="dxa"/>
            <w:right w:w="108" w:type="dxa"/>
          </w:tblCellMar>
        </w:tblPrEx>
        <w:trPr>
          <w:trHeight w:val="420" w:hRule="atLeast"/>
        </w:trPr>
        <w:tc>
          <w:tcPr>
            <w:tcW w:w="880" w:type="dxa"/>
            <w:tcBorders>
              <w:top w:val="nil"/>
              <w:left w:val="single" w:color="auto" w:sz="4" w:space="0"/>
              <w:bottom w:val="single" w:color="auto" w:sz="4" w:space="0"/>
              <w:right w:val="single" w:color="auto" w:sz="4" w:space="0"/>
            </w:tcBorders>
            <w:noWrap/>
            <w:vAlign w:val="center"/>
          </w:tcPr>
          <w:p w14:paraId="63D145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2200" w:type="dxa"/>
            <w:tcBorders>
              <w:top w:val="nil"/>
              <w:left w:val="nil"/>
              <w:bottom w:val="single" w:color="auto" w:sz="4" w:space="0"/>
              <w:right w:val="single" w:color="auto" w:sz="4" w:space="0"/>
            </w:tcBorders>
            <w:noWrap/>
            <w:vAlign w:val="center"/>
          </w:tcPr>
          <w:p w14:paraId="6C66AF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《歼十出击》</w:t>
            </w:r>
          </w:p>
        </w:tc>
        <w:tc>
          <w:tcPr>
            <w:tcW w:w="1651" w:type="dxa"/>
            <w:tcBorders>
              <w:top w:val="nil"/>
              <w:left w:val="nil"/>
              <w:bottom w:val="single" w:color="auto" w:sz="4" w:space="0"/>
              <w:right w:val="single" w:color="auto" w:sz="4" w:space="0"/>
            </w:tcBorders>
            <w:noWrap/>
            <w:vAlign w:val="center"/>
          </w:tcPr>
          <w:p w14:paraId="41F982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免费</w:t>
            </w:r>
          </w:p>
        </w:tc>
        <w:tc>
          <w:tcPr>
            <w:tcW w:w="5174" w:type="dxa"/>
            <w:tcBorders>
              <w:top w:val="nil"/>
              <w:left w:val="nil"/>
              <w:bottom w:val="single" w:color="auto" w:sz="4" w:space="0"/>
              <w:right w:val="single" w:color="auto" w:sz="4" w:space="0"/>
            </w:tcBorders>
            <w:noWrap/>
            <w:vAlign w:val="center"/>
          </w:tcPr>
          <w:p w14:paraId="26675CB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讲述了空军指挥员歼十新机装备后，完成演习和保卫祖国领空的故事</w:t>
            </w:r>
          </w:p>
        </w:tc>
      </w:tr>
    </w:tbl>
    <w:p w14:paraId="471E23AB">
      <w:pPr>
        <w:tabs>
          <w:tab w:val="left" w:pos="6027"/>
        </w:tabs>
        <w:rPr>
          <w:rFonts w:hint="eastAsia" w:ascii="黑体" w:hAnsi="黑体" w:eastAsia="黑体" w:cs="黑体"/>
          <w:sz w:val="32"/>
          <w:szCs w:val="32"/>
        </w:rPr>
      </w:pPr>
      <w:r>
        <w:rPr>
          <w:rFonts w:hint="eastAsia" w:ascii="黑体" w:hAnsi="黑体" w:eastAsia="黑体" w:cs="黑体"/>
          <w:sz w:val="32"/>
          <w:szCs w:val="32"/>
        </w:rPr>
        <w:t>附件2</w:t>
      </w:r>
    </w:p>
    <w:p w14:paraId="64B92954">
      <w:pPr>
        <w:tabs>
          <w:tab w:val="left" w:pos="6027"/>
        </w:tabs>
        <w:rPr>
          <w:rFonts w:hint="eastAsia" w:ascii="CESI仿宋-GB2312" w:hAnsi="CESI仿宋-GB2312" w:eastAsia="CESI仿宋-GB2312" w:cs="CESI仿宋-GB2312"/>
          <w:sz w:val="32"/>
          <w:szCs w:val="32"/>
        </w:rPr>
      </w:pPr>
    </w:p>
    <w:p w14:paraId="79CFDB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2024“国防万映”走进安徽展映活动</w:t>
      </w:r>
    </w:p>
    <w:p w14:paraId="61F659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tbl>
      <w:tblPr>
        <w:tblStyle w:val="5"/>
        <w:tblW w:w="9920" w:type="dxa"/>
        <w:tblInd w:w="-790" w:type="dxa"/>
        <w:tblLayout w:type="fixed"/>
        <w:tblCellMar>
          <w:top w:w="0" w:type="dxa"/>
          <w:left w:w="108" w:type="dxa"/>
          <w:bottom w:w="0" w:type="dxa"/>
          <w:right w:w="108" w:type="dxa"/>
        </w:tblCellMar>
      </w:tblPr>
      <w:tblGrid>
        <w:gridCol w:w="933"/>
        <w:gridCol w:w="2322"/>
        <w:gridCol w:w="6665"/>
      </w:tblGrid>
      <w:tr w14:paraId="23D55A57">
        <w:tblPrEx>
          <w:tblCellMar>
            <w:top w:w="0" w:type="dxa"/>
            <w:left w:w="108" w:type="dxa"/>
            <w:bottom w:w="0" w:type="dxa"/>
            <w:right w:w="108" w:type="dxa"/>
          </w:tblCellMar>
        </w:tblPrEx>
        <w:trPr>
          <w:trHeight w:val="420" w:hRule="atLeast"/>
        </w:trPr>
        <w:tc>
          <w:tcPr>
            <w:tcW w:w="933" w:type="dxa"/>
            <w:tcBorders>
              <w:top w:val="single" w:color="auto" w:sz="4" w:space="0"/>
              <w:left w:val="single" w:color="auto" w:sz="4" w:space="0"/>
              <w:bottom w:val="single" w:color="auto" w:sz="4" w:space="0"/>
              <w:right w:val="single" w:color="auto" w:sz="4" w:space="0"/>
            </w:tcBorders>
            <w:noWrap/>
            <w:vAlign w:val="center"/>
          </w:tcPr>
          <w:p w14:paraId="35D8B5D7">
            <w:pPr>
              <w:widowControl/>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编号</w:t>
            </w:r>
          </w:p>
        </w:tc>
        <w:tc>
          <w:tcPr>
            <w:tcW w:w="2322" w:type="dxa"/>
            <w:tcBorders>
              <w:top w:val="single" w:color="auto" w:sz="4" w:space="0"/>
              <w:left w:val="nil"/>
              <w:bottom w:val="single" w:color="auto" w:sz="4" w:space="0"/>
              <w:right w:val="single" w:color="auto" w:sz="4" w:space="0"/>
            </w:tcBorders>
            <w:noWrap/>
            <w:vAlign w:val="center"/>
          </w:tcPr>
          <w:p w14:paraId="6505CF9A">
            <w:pPr>
              <w:widowControl/>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片名</w:t>
            </w:r>
          </w:p>
        </w:tc>
        <w:tc>
          <w:tcPr>
            <w:tcW w:w="6665" w:type="dxa"/>
            <w:tcBorders>
              <w:top w:val="single" w:color="auto" w:sz="4" w:space="0"/>
              <w:left w:val="nil"/>
              <w:bottom w:val="single" w:color="auto" w:sz="4" w:space="0"/>
              <w:right w:val="single" w:color="auto" w:sz="4" w:space="0"/>
            </w:tcBorders>
            <w:noWrap/>
            <w:vAlign w:val="center"/>
          </w:tcPr>
          <w:p w14:paraId="66C106D8">
            <w:pPr>
              <w:widowControl/>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主线脉络</w:t>
            </w:r>
          </w:p>
        </w:tc>
      </w:tr>
      <w:tr w14:paraId="3E468990">
        <w:tblPrEx>
          <w:tblCellMar>
            <w:top w:w="0" w:type="dxa"/>
            <w:left w:w="108" w:type="dxa"/>
            <w:bottom w:w="0" w:type="dxa"/>
            <w:right w:w="108" w:type="dxa"/>
          </w:tblCellMar>
        </w:tblPrEx>
        <w:trPr>
          <w:trHeight w:val="420" w:hRule="atLeast"/>
        </w:trPr>
        <w:tc>
          <w:tcPr>
            <w:tcW w:w="933" w:type="dxa"/>
            <w:tcBorders>
              <w:top w:val="nil"/>
              <w:left w:val="single" w:color="auto" w:sz="4" w:space="0"/>
              <w:bottom w:val="single" w:color="auto" w:sz="4" w:space="0"/>
              <w:right w:val="single" w:color="auto" w:sz="4" w:space="0"/>
            </w:tcBorders>
            <w:shd w:val="clear" w:color="auto" w:fill="auto"/>
            <w:noWrap/>
            <w:vAlign w:val="center"/>
          </w:tcPr>
          <w:p w14:paraId="2EFAC1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2322" w:type="dxa"/>
            <w:tcBorders>
              <w:top w:val="nil"/>
              <w:left w:val="nil"/>
              <w:bottom w:val="single" w:color="auto" w:sz="4" w:space="0"/>
              <w:right w:val="single" w:color="auto" w:sz="4" w:space="0"/>
            </w:tcBorders>
            <w:shd w:val="clear" w:color="auto" w:fill="auto"/>
            <w:noWrap/>
            <w:vAlign w:val="center"/>
          </w:tcPr>
          <w:p w14:paraId="73157FD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《井冈星火》</w:t>
            </w:r>
          </w:p>
        </w:tc>
        <w:tc>
          <w:tcPr>
            <w:tcW w:w="6665" w:type="dxa"/>
            <w:tcBorders>
              <w:top w:val="nil"/>
              <w:left w:val="nil"/>
              <w:bottom w:val="single" w:color="auto" w:sz="4" w:space="0"/>
              <w:right w:val="single" w:color="auto" w:sz="4" w:space="0"/>
            </w:tcBorders>
            <w:noWrap/>
            <w:vAlign w:val="center"/>
          </w:tcPr>
          <w:p w14:paraId="7F5B7B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讲述了以毛泽东为代表的中国共产党人在井冈山革命斗争中，创建农村革命根据地的故事</w:t>
            </w:r>
          </w:p>
        </w:tc>
      </w:tr>
    </w:tbl>
    <w:p w14:paraId="3024ACE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p w14:paraId="158534D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线下观影联系人:丁  辉</w:t>
      </w:r>
    </w:p>
    <w:p w14:paraId="679887D7">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联系电话:13391523383</w:t>
      </w:r>
    </w:p>
    <w:p w14:paraId="2FDF427D">
      <w:pPr>
        <w:rPr>
          <w:rFonts w:hint="eastAsia" w:ascii="CESI仿宋-GB2312" w:hAnsi="CESI仿宋-GB2312" w:eastAsia="CESI仿宋-GB2312" w:cs="CESI仿宋-GB2312"/>
          <w:sz w:val="32"/>
          <w:szCs w:val="32"/>
        </w:rPr>
      </w:pPr>
    </w:p>
    <w:p w14:paraId="685BF18B">
      <w:pPr>
        <w:rPr>
          <w:rFonts w:hint="eastAsia" w:ascii="CESI仿宋-GB2312" w:hAnsi="CESI仿宋-GB2312" w:eastAsia="CESI仿宋-GB2312" w:cs="CESI仿宋-GB2312"/>
          <w:sz w:val="32"/>
          <w:szCs w:val="32"/>
        </w:rPr>
      </w:pPr>
    </w:p>
    <w:p w14:paraId="11F4E8F3">
      <w:pPr>
        <w:rPr>
          <w:rFonts w:hint="eastAsia" w:ascii="CESI仿宋-GB2312" w:hAnsi="CESI仿宋-GB2312" w:eastAsia="CESI仿宋-GB2312" w:cs="CESI仿宋-GB2312"/>
          <w:sz w:val="32"/>
          <w:szCs w:val="32"/>
        </w:rPr>
      </w:pPr>
    </w:p>
    <w:p w14:paraId="45F4376E">
      <w:pPr>
        <w:rPr>
          <w:rFonts w:hint="eastAsia" w:ascii="CESI仿宋-GB2312" w:hAnsi="CESI仿宋-GB2312" w:eastAsia="CESI仿宋-GB2312" w:cs="CESI仿宋-GB2312"/>
          <w:sz w:val="32"/>
          <w:szCs w:val="32"/>
        </w:rPr>
      </w:pPr>
    </w:p>
    <w:p w14:paraId="0688E1BF">
      <w:pPr>
        <w:rPr>
          <w:rFonts w:hint="eastAsia" w:ascii="CESI仿宋-GB2312" w:hAnsi="CESI仿宋-GB2312" w:eastAsia="CESI仿宋-GB2312" w:cs="CESI仿宋-GB2312"/>
          <w:sz w:val="32"/>
          <w:szCs w:val="32"/>
        </w:rPr>
      </w:pPr>
    </w:p>
    <w:p w14:paraId="1E5CF781">
      <w:pPr>
        <w:rPr>
          <w:rFonts w:hint="eastAsia" w:ascii="CESI仿宋-GB2312" w:hAnsi="CESI仿宋-GB2312" w:eastAsia="CESI仿宋-GB2312" w:cs="CESI仿宋-GB2312"/>
          <w:sz w:val="32"/>
          <w:szCs w:val="32"/>
        </w:rPr>
      </w:pPr>
    </w:p>
    <w:p w14:paraId="34DF63C6">
      <w:pPr>
        <w:rPr>
          <w:rFonts w:hint="eastAsia" w:ascii="CESI仿宋-GB2312" w:hAnsi="CESI仿宋-GB2312" w:eastAsia="CESI仿宋-GB2312" w:cs="CESI仿宋-GB2312"/>
          <w:sz w:val="32"/>
          <w:szCs w:val="32"/>
        </w:rPr>
      </w:pPr>
    </w:p>
    <w:p w14:paraId="6309F419">
      <w:pPr>
        <w:rPr>
          <w:rFonts w:hint="eastAsia" w:ascii="CESI仿宋-GB2312" w:hAnsi="CESI仿宋-GB2312" w:eastAsia="CESI仿宋-GB2312" w:cs="CESI仿宋-GB2312"/>
          <w:sz w:val="32"/>
          <w:szCs w:val="32"/>
        </w:rPr>
      </w:pPr>
    </w:p>
    <w:p w14:paraId="0BD67A3B">
      <w:pPr>
        <w:rPr>
          <w:rFonts w:hint="eastAsia" w:ascii="CESI仿宋-GB2312" w:hAnsi="CESI仿宋-GB2312" w:eastAsia="CESI仿宋-GB2312" w:cs="CESI仿宋-GB2312"/>
          <w:sz w:val="32"/>
          <w:szCs w:val="32"/>
        </w:rPr>
      </w:pPr>
    </w:p>
    <w:p w14:paraId="68CD49AD">
      <w:pPr>
        <w:rPr>
          <w:rFonts w:hint="eastAsia" w:ascii="CESI仿宋-GB2312" w:hAnsi="CESI仿宋-GB2312" w:eastAsia="CESI仿宋-GB2312" w:cs="CESI仿宋-GB2312"/>
          <w:sz w:val="32"/>
          <w:szCs w:val="32"/>
        </w:rPr>
      </w:pPr>
    </w:p>
    <w:p w14:paraId="4754DCE7">
      <w:pPr>
        <w:rPr>
          <w:rFonts w:hint="eastAsia" w:ascii="CESI仿宋-GB2312" w:hAnsi="CESI仿宋-GB2312" w:eastAsia="CESI仿宋-GB2312" w:cs="CESI仿宋-GB2312"/>
          <w:sz w:val="32"/>
          <w:szCs w:val="32"/>
        </w:rPr>
      </w:pPr>
    </w:p>
    <w:p w14:paraId="71FB5E26">
      <w:pPr>
        <w:rPr>
          <w:rFonts w:hint="eastAsia" w:ascii="CESI仿宋-GB2312" w:hAnsi="CESI仿宋-GB2312" w:eastAsia="CESI仿宋-GB2312" w:cs="CESI仿宋-GB2312"/>
          <w:sz w:val="32"/>
          <w:szCs w:val="32"/>
        </w:rPr>
      </w:pPr>
    </w:p>
    <w:p w14:paraId="7DEC3957">
      <w:pPr>
        <w:rPr>
          <w:rFonts w:hint="eastAsia" w:ascii="CESI仿宋-GB2312" w:hAnsi="CESI仿宋-GB2312" w:eastAsia="CESI仿宋-GB2312" w:cs="CESI仿宋-GB2312"/>
          <w:sz w:val="32"/>
          <w:szCs w:val="32"/>
        </w:rPr>
      </w:pPr>
    </w:p>
    <w:p w14:paraId="17E6234F">
      <w:pPr>
        <w:tabs>
          <w:tab w:val="left" w:pos="6027"/>
        </w:tabs>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附件3</w:t>
      </w:r>
    </w:p>
    <w:p w14:paraId="26FD43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44"/>
          <w:szCs w:val="44"/>
        </w:rPr>
      </w:pPr>
    </w:p>
    <w:p w14:paraId="25B0EE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13000" w:hAnsi="CESI小标宋-GB13000" w:eastAsia="CESI小标宋-GB13000" w:cs="CESI小标宋-GB13000"/>
          <w:sz w:val="44"/>
          <w:szCs w:val="44"/>
        </w:rPr>
      </w:pPr>
      <w:r>
        <w:rPr>
          <w:rFonts w:hint="eastAsia" w:ascii="CESI小标宋-GB13000" w:hAnsi="CESI小标宋-GB13000" w:eastAsia="CESI小标宋-GB13000" w:cs="CESI小标宋-GB13000"/>
          <w:sz w:val="44"/>
          <w:szCs w:val="44"/>
        </w:rPr>
        <w:t>报送作品要求</w:t>
      </w:r>
    </w:p>
    <w:p w14:paraId="0A2FD7D2">
      <w:pPr>
        <w:spacing w:line="560" w:lineRule="exact"/>
        <w:ind w:firstLine="2891" w:firstLineChars="800"/>
        <w:jc w:val="left"/>
        <w:textAlignment w:val="baseline"/>
        <w:rPr>
          <w:rFonts w:hint="eastAsia" w:ascii="CESI仿宋-GB2312" w:hAnsi="CESI仿宋-GB2312" w:eastAsia="CESI仿宋-GB2312" w:cs="CESI仿宋-GB2312"/>
          <w:b/>
          <w:bCs/>
          <w:sz w:val="36"/>
          <w:szCs w:val="36"/>
        </w:rPr>
      </w:pPr>
    </w:p>
    <w:p w14:paraId="19B6D985">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1</w:t>
      </w:r>
      <w:r>
        <w:rPr>
          <w:rFonts w:hint="eastAsia" w:ascii="楷体_GB2312" w:hAnsi="楷体_GB2312" w:eastAsia="楷体_GB2312" w:cs="楷体_GB2312"/>
          <w:b/>
          <w:bCs/>
          <w:color w:val="000000"/>
          <w:kern w:val="0"/>
          <w:sz w:val="32"/>
          <w:szCs w:val="32"/>
          <w:lang w:val="en-US" w:eastAsia="zh-CN"/>
        </w:rPr>
        <w:t>.</w:t>
      </w:r>
      <w:r>
        <w:rPr>
          <w:rFonts w:hint="eastAsia" w:ascii="楷体_GB2312" w:hAnsi="楷体_GB2312" w:eastAsia="楷体_GB2312" w:cs="楷体_GB2312"/>
          <w:b/>
          <w:bCs/>
          <w:color w:val="000000"/>
          <w:kern w:val="0"/>
          <w:sz w:val="32"/>
          <w:szCs w:val="32"/>
        </w:rPr>
        <w:t>电影观后感：</w:t>
      </w:r>
      <w:r>
        <w:rPr>
          <w:rFonts w:hint="eastAsia" w:ascii="仿宋_GB2312" w:hAnsi="仿宋_GB2312" w:eastAsia="仿宋_GB2312" w:cs="仿宋_GB2312"/>
          <w:color w:val="000000"/>
          <w:kern w:val="0"/>
          <w:sz w:val="32"/>
          <w:szCs w:val="32"/>
        </w:rPr>
        <w:t>以今年展映影片为素材也可采用诗歌的形式结合观影感受展开创作，抒发真情实感。文章字数不超过1500字；诗歌表现形式如七言绝句、五言古诗、自由体诗等。</w:t>
      </w:r>
    </w:p>
    <w:p w14:paraId="22B5773E">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2</w:t>
      </w:r>
      <w:r>
        <w:rPr>
          <w:rFonts w:hint="eastAsia" w:ascii="楷体_GB2312" w:hAnsi="楷体_GB2312" w:eastAsia="楷体_GB2312" w:cs="楷体_GB2312"/>
          <w:b/>
          <w:bCs/>
          <w:color w:val="000000"/>
          <w:kern w:val="0"/>
          <w:sz w:val="32"/>
          <w:szCs w:val="32"/>
          <w:lang w:val="en-US" w:eastAsia="zh-CN"/>
        </w:rPr>
        <w:t>.</w:t>
      </w:r>
      <w:r>
        <w:rPr>
          <w:rFonts w:hint="eastAsia" w:ascii="楷体_GB2312" w:hAnsi="楷体_GB2312" w:eastAsia="楷体_GB2312" w:cs="楷体_GB2312"/>
          <w:b/>
          <w:bCs/>
          <w:color w:val="000000"/>
          <w:kern w:val="0"/>
          <w:sz w:val="32"/>
          <w:szCs w:val="32"/>
        </w:rPr>
        <w:t>电影海报：</w:t>
      </w:r>
      <w:r>
        <w:rPr>
          <w:rFonts w:hint="eastAsia" w:ascii="仿宋_GB2312" w:hAnsi="仿宋_GB2312" w:eastAsia="仿宋_GB2312" w:cs="仿宋_GB2312"/>
          <w:color w:val="000000"/>
          <w:kern w:val="0"/>
          <w:sz w:val="32"/>
          <w:szCs w:val="32"/>
        </w:rPr>
        <w:t>内容以今年展映影片为素材展开创作。</w:t>
      </w:r>
    </w:p>
    <w:p w14:paraId="4E680E1D">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3</w:t>
      </w:r>
      <w:r>
        <w:rPr>
          <w:rFonts w:hint="eastAsia" w:ascii="楷体_GB2312" w:hAnsi="楷体_GB2312" w:eastAsia="楷体_GB2312" w:cs="楷体_GB2312"/>
          <w:b/>
          <w:bCs/>
          <w:color w:val="000000"/>
          <w:kern w:val="0"/>
          <w:sz w:val="32"/>
          <w:szCs w:val="32"/>
          <w:lang w:val="en-US" w:eastAsia="zh-CN"/>
        </w:rPr>
        <w:t>.</w:t>
      </w:r>
      <w:r>
        <w:rPr>
          <w:rFonts w:hint="eastAsia" w:ascii="楷体_GB2312" w:hAnsi="楷体_GB2312" w:eastAsia="楷体_GB2312" w:cs="楷体_GB2312"/>
          <w:b/>
          <w:bCs/>
          <w:color w:val="000000"/>
          <w:kern w:val="0"/>
          <w:sz w:val="32"/>
          <w:szCs w:val="32"/>
        </w:rPr>
        <w:t>短视频：</w:t>
      </w:r>
      <w:r>
        <w:rPr>
          <w:rFonts w:hint="eastAsia" w:ascii="仿宋_GB2312" w:hAnsi="仿宋_GB2312" w:eastAsia="仿宋_GB2312" w:cs="仿宋_GB2312"/>
          <w:color w:val="000000"/>
          <w:kern w:val="0"/>
          <w:sz w:val="32"/>
          <w:szCs w:val="32"/>
        </w:rPr>
        <w:t>视频格式为MP4。横屏视频格式为16:9，分辨率1920*1080，竖屏格式为9:16，分辨率1080*1920，两种格式的视频码&gt;516bps。时长不超过2分钟。</w:t>
      </w:r>
    </w:p>
    <w:p w14:paraId="72301139">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4</w:t>
      </w:r>
      <w:r>
        <w:rPr>
          <w:rFonts w:hint="eastAsia" w:ascii="楷体_GB2312" w:hAnsi="楷体_GB2312" w:eastAsia="楷体_GB2312" w:cs="楷体_GB2312"/>
          <w:b/>
          <w:bCs/>
          <w:color w:val="000000"/>
          <w:kern w:val="0"/>
          <w:sz w:val="32"/>
          <w:szCs w:val="32"/>
          <w:lang w:val="en-US" w:eastAsia="zh-CN"/>
        </w:rPr>
        <w:t>.</w:t>
      </w:r>
      <w:r>
        <w:rPr>
          <w:rFonts w:hint="eastAsia" w:ascii="楷体_GB2312" w:hAnsi="楷体_GB2312" w:eastAsia="楷体_GB2312" w:cs="楷体_GB2312"/>
          <w:b/>
          <w:bCs/>
          <w:color w:val="000000"/>
          <w:kern w:val="0"/>
          <w:sz w:val="32"/>
          <w:szCs w:val="32"/>
        </w:rPr>
        <w:t>作品提交：</w:t>
      </w:r>
      <w:r>
        <w:rPr>
          <w:rFonts w:hint="eastAsia" w:ascii="仿宋_GB2312" w:hAnsi="仿宋_GB2312" w:eastAsia="仿宋_GB2312" w:cs="仿宋_GB2312"/>
          <w:color w:val="000000"/>
          <w:kern w:val="0"/>
          <w:sz w:val="32"/>
          <w:szCs w:val="32"/>
        </w:rPr>
        <w:t>作品提交截止时间为2024年10月</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kern w:val="0"/>
          <w:sz w:val="32"/>
          <w:szCs w:val="32"/>
        </w:rPr>
        <w:t>日。报送至邮箱（</w:t>
      </w:r>
      <w:r>
        <w:rPr>
          <w:rFonts w:hint="eastAsia" w:ascii="仿宋_GB2312" w:hAnsi="仿宋_GB2312" w:eastAsia="仿宋_GB2312" w:cs="仿宋_GB2312"/>
          <w:color w:val="000000"/>
          <w:kern w:val="0"/>
          <w:sz w:val="32"/>
          <w:szCs w:val="32"/>
          <w:lang w:val="en-US" w:eastAsia="zh-CN"/>
        </w:rPr>
        <w:t>gfwy01</w:t>
      </w:r>
      <w:r>
        <w:rPr>
          <w:rFonts w:hint="eastAsia" w:ascii="仿宋_GB2312" w:hAnsi="仿宋_GB2312" w:eastAsia="仿宋_GB2312" w:cs="仿宋_GB2312"/>
          <w:color w:val="000000"/>
          <w:kern w:val="0"/>
          <w:sz w:val="32"/>
          <w:szCs w:val="32"/>
        </w:rPr>
        <w:t>@126.com）。邮件名题目为作品形式+姓名+单位+联系电话+地</w:t>
      </w:r>
      <w:bookmarkStart w:id="0" w:name="_GoBack"/>
      <w:bookmarkEnd w:id="0"/>
      <w:r>
        <w:rPr>
          <w:rFonts w:hint="eastAsia" w:ascii="仿宋_GB2312" w:hAnsi="仿宋_GB2312" w:eastAsia="仿宋_GB2312" w:cs="仿宋_GB2312"/>
          <w:color w:val="000000"/>
          <w:kern w:val="0"/>
          <w:sz w:val="32"/>
          <w:szCs w:val="32"/>
        </w:rPr>
        <w:t>址。</w:t>
      </w:r>
    </w:p>
    <w:p w14:paraId="7C8C1FE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CESI仿宋-GB2312" w:hAnsi="CESI仿宋-GB2312" w:eastAsia="CESI仿宋-GB2312" w:cs="CESI仿宋-GB2312"/>
          <w:color w:val="000000"/>
          <w:kern w:val="0"/>
          <w:sz w:val="32"/>
          <w:szCs w:val="32"/>
        </w:rPr>
      </w:pPr>
    </w:p>
    <w:p w14:paraId="08624CB8">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rPr>
        <w:t>备注</w:t>
      </w:r>
      <w:r>
        <w:rPr>
          <w:rFonts w:hint="eastAsia" w:ascii="楷体_GB2312" w:hAnsi="楷体_GB2312" w:eastAsia="楷体_GB2312" w:cs="楷体_GB2312"/>
          <w:b/>
          <w:bCs/>
          <w:color w:val="000000"/>
          <w:kern w:val="0"/>
          <w:sz w:val="32"/>
          <w:szCs w:val="32"/>
          <w:lang w:val="en-US" w:eastAsia="zh-CN"/>
        </w:rPr>
        <w:t>:</w:t>
      </w:r>
    </w:p>
    <w:p w14:paraId="4DAC0C3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各观影组织单位请以文字形式报送活动简报，内容包括（观影时间、地点、人数、影片名、图片）以及各类征集作品数量、类别。作为推荐2024“国防万映”公益展映活动优秀组织单位的依据。</w:t>
      </w:r>
    </w:p>
    <w:p w14:paraId="39DBD00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报送作品</w:t>
      </w:r>
      <w:r>
        <w:rPr>
          <w:rFonts w:hint="eastAsia" w:ascii="仿宋_GB2312" w:hAnsi="仿宋_GB2312" w:eastAsia="仿宋_GB2312" w:cs="仿宋_GB2312"/>
          <w:color w:val="000000"/>
          <w:kern w:val="0"/>
          <w:sz w:val="32"/>
          <w:szCs w:val="32"/>
          <w:lang w:val="en-US" w:eastAsia="zh-CN"/>
        </w:rPr>
        <w:t>由各单位组织初评，以单位进行报送</w:t>
      </w:r>
      <w:r>
        <w:rPr>
          <w:rFonts w:hint="eastAsia" w:ascii="仿宋_GB2312" w:hAnsi="仿宋_GB2312" w:eastAsia="仿宋_GB2312" w:cs="仿宋_GB2312"/>
          <w:color w:val="000000"/>
          <w:kern w:val="0"/>
          <w:sz w:val="32"/>
          <w:szCs w:val="32"/>
        </w:rPr>
        <w:t>，每个单位报送各类作品不超过</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小标宋-GB13000">
    <w:altName w:val="宋体"/>
    <w:panose1 w:val="020005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5Mjc0OGY4ZTY5OGU1YWY0Mzk5ZjIyNTkwOGZjMDcifQ=="/>
  </w:docVars>
  <w:rsids>
    <w:rsidRoot w:val="000B6759"/>
    <w:rsid w:val="00001A86"/>
    <w:rsid w:val="000263EB"/>
    <w:rsid w:val="000B6759"/>
    <w:rsid w:val="00112632"/>
    <w:rsid w:val="001206B6"/>
    <w:rsid w:val="00130FC7"/>
    <w:rsid w:val="001B31FA"/>
    <w:rsid w:val="0020691A"/>
    <w:rsid w:val="002226C8"/>
    <w:rsid w:val="002259AC"/>
    <w:rsid w:val="00226B7E"/>
    <w:rsid w:val="002E4938"/>
    <w:rsid w:val="00327CA5"/>
    <w:rsid w:val="0045786B"/>
    <w:rsid w:val="0047217C"/>
    <w:rsid w:val="006C7028"/>
    <w:rsid w:val="00780F06"/>
    <w:rsid w:val="00842C63"/>
    <w:rsid w:val="008A45FF"/>
    <w:rsid w:val="008D2876"/>
    <w:rsid w:val="009016ED"/>
    <w:rsid w:val="00955977"/>
    <w:rsid w:val="0098419B"/>
    <w:rsid w:val="009F1E88"/>
    <w:rsid w:val="009F3940"/>
    <w:rsid w:val="00BD5290"/>
    <w:rsid w:val="00C15FAD"/>
    <w:rsid w:val="00C32D7F"/>
    <w:rsid w:val="00C6239C"/>
    <w:rsid w:val="00C70758"/>
    <w:rsid w:val="00CE3F59"/>
    <w:rsid w:val="00D01D83"/>
    <w:rsid w:val="00D65A08"/>
    <w:rsid w:val="00DF0CB4"/>
    <w:rsid w:val="00E11447"/>
    <w:rsid w:val="00E23BB5"/>
    <w:rsid w:val="00ED1930"/>
    <w:rsid w:val="1B3E711D"/>
    <w:rsid w:val="248F5C64"/>
    <w:rsid w:val="3EBB62A4"/>
    <w:rsid w:val="4CD87230"/>
    <w:rsid w:val="5FDD8A01"/>
    <w:rsid w:val="6EFF766E"/>
    <w:rsid w:val="6FEE575B"/>
    <w:rsid w:val="73EC173C"/>
    <w:rsid w:val="765FDB3E"/>
    <w:rsid w:val="7FCF94D8"/>
    <w:rsid w:val="9DFC9A72"/>
    <w:rsid w:val="AFBE3DBD"/>
    <w:rsid w:val="BDBF0135"/>
    <w:rsid w:val="D2B5EC44"/>
    <w:rsid w:val="DDFFEEA2"/>
    <w:rsid w:val="EBFF751E"/>
    <w:rsid w:val="EF2D4F0E"/>
    <w:rsid w:val="F5BAD216"/>
    <w:rsid w:val="F67F09AF"/>
    <w:rsid w:val="FB6B72C1"/>
    <w:rsid w:val="FCDC9F55"/>
    <w:rsid w:val="FDFB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1505</Words>
  <Characters>1710</Characters>
  <Lines>15</Lines>
  <Paragraphs>4</Paragraphs>
  <TotalTime>0</TotalTime>
  <ScaleCrop>false</ScaleCrop>
  <LinksUpToDate>false</LinksUpToDate>
  <CharactersWithSpaces>1745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2024-08-18T06:52:00Z</dcterms:created>
  <dc:creator>微软用户</dc:creator>
  <cp:lastModifiedBy>李雪君</cp:lastModifiedBy>
  <cp:lastPrinted>2024-09-25T00:39:00Z</cp:lastPrinted>
  <dcterms:modified xsi:type="dcterms:W3CDTF">2024-09-27T03:16:38Z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01F003993F3646688D129D73EFF35ADE_13</vt:lpwstr>
  </property>
</Properties>
</file>