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幼儿园参会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参训人员名单</w:t>
      </w:r>
    </w:p>
    <w:bookmarkEnd w:id="0"/>
    <w:p>
      <w:pPr>
        <w:spacing w:line="480" w:lineRule="exact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47"/>
        <w:gridCol w:w="231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47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参会人员</w:t>
            </w:r>
          </w:p>
        </w:tc>
        <w:tc>
          <w:tcPr>
            <w:tcW w:w="2314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947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参训人员</w:t>
            </w:r>
          </w:p>
        </w:tc>
        <w:tc>
          <w:tcPr>
            <w:tcW w:w="2314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教师资格证类型</w:t>
            </w:r>
          </w:p>
        </w:tc>
        <w:tc>
          <w:tcPr>
            <w:tcW w:w="2131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7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14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MDcxN2JjMDZhZDhjMTJkMjQ5NDk1MzUxYTZkNjQifQ=="/>
  </w:docVars>
  <w:rsids>
    <w:rsidRoot w:val="4C0D17E8"/>
    <w:rsid w:val="4C0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2024-06-26T02:35:00Z</dcterms:created>
  <dc:creator>吴启恩</dc:creator>
  <cp:lastModifiedBy>吴启恩</cp:lastModifiedBy>
  <dcterms:modified xsi:type="dcterms:W3CDTF">2024-06-26T02:36:19Z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942243416AE14C5586499EDF8C780582</vt:lpwstr>
  </property>
</Properties>
</file>