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CE" w:rsidRDefault="00142CCE" w:rsidP="00C20F24">
      <w:pPr>
        <w:ind w:leftChars="300" w:left="3870" w:hangingChars="900" w:hanging="3240"/>
        <w:rPr>
          <w:rFonts w:ascii="黑体" w:eastAsia="黑体" w:hAnsi="黑体"/>
          <w:sz w:val="36"/>
          <w:szCs w:val="36"/>
        </w:rPr>
      </w:pPr>
      <w:r w:rsidRPr="00142CCE">
        <w:rPr>
          <w:rFonts w:ascii="黑体" w:eastAsia="黑体" w:hAnsi="黑体" w:hint="eastAsia"/>
          <w:sz w:val="36"/>
          <w:szCs w:val="36"/>
        </w:rPr>
        <w:t>庐阳区</w:t>
      </w:r>
      <w:r w:rsidR="00397EDD" w:rsidRPr="00142CCE">
        <w:rPr>
          <w:rFonts w:ascii="黑体" w:eastAsia="黑体" w:hAnsi="黑体" w:hint="eastAsia"/>
          <w:sz w:val="36"/>
          <w:szCs w:val="36"/>
        </w:rPr>
        <w:t>中小学学生“学宪法讲宪法”演讲比赛</w:t>
      </w:r>
    </w:p>
    <w:p w:rsidR="00397EDD" w:rsidRPr="00142CCE" w:rsidRDefault="00397EDD" w:rsidP="00142CCE">
      <w:pPr>
        <w:ind w:leftChars="1200" w:left="2520" w:firstLineChars="300" w:firstLine="1080"/>
        <w:rPr>
          <w:rFonts w:ascii="黑体" w:eastAsia="黑体" w:hAnsi="黑体"/>
          <w:sz w:val="36"/>
          <w:szCs w:val="36"/>
        </w:rPr>
      </w:pPr>
      <w:r w:rsidRPr="00142CCE">
        <w:rPr>
          <w:rFonts w:ascii="黑体" w:eastAsia="黑体" w:hAnsi="黑体" w:hint="eastAsia"/>
          <w:sz w:val="36"/>
          <w:szCs w:val="36"/>
        </w:rPr>
        <w:t>评分标准</w:t>
      </w:r>
    </w:p>
    <w:p w:rsidR="00F433E9" w:rsidRPr="00C87B64" w:rsidRDefault="006723FD">
      <w:pPr>
        <w:rPr>
          <w:b/>
          <w:sz w:val="28"/>
        </w:rPr>
      </w:pPr>
      <w:r w:rsidRPr="00C87B64">
        <w:rPr>
          <w:rFonts w:hint="eastAsia"/>
          <w:b/>
          <w:sz w:val="28"/>
        </w:rPr>
        <w:t>一、演讲内容（</w:t>
      </w:r>
      <w:r w:rsidRPr="00C87B64">
        <w:rPr>
          <w:rFonts w:hint="eastAsia"/>
          <w:b/>
          <w:sz w:val="28"/>
        </w:rPr>
        <w:t>3</w:t>
      </w:r>
      <w:r w:rsidR="00F3024B" w:rsidRPr="00C87B64">
        <w:rPr>
          <w:rFonts w:hint="eastAsia"/>
          <w:b/>
          <w:sz w:val="28"/>
        </w:rPr>
        <w:t>5</w:t>
      </w:r>
      <w:r w:rsidRPr="00C87B64">
        <w:rPr>
          <w:rFonts w:hint="eastAsia"/>
          <w:b/>
          <w:sz w:val="28"/>
        </w:rPr>
        <w:t>分）</w:t>
      </w:r>
    </w:p>
    <w:p w:rsidR="006723FD" w:rsidRPr="00397EDD" w:rsidRDefault="006723FD">
      <w:pPr>
        <w:rPr>
          <w:sz w:val="28"/>
        </w:rPr>
      </w:pPr>
      <w:r w:rsidRPr="00397EDD">
        <w:rPr>
          <w:rFonts w:hint="eastAsia"/>
          <w:sz w:val="28"/>
        </w:rPr>
        <w:t>1</w:t>
      </w:r>
      <w:r w:rsidR="00C87B64">
        <w:rPr>
          <w:rFonts w:hint="eastAsia"/>
          <w:sz w:val="28"/>
        </w:rPr>
        <w:t>、主题：主题明确深刻，</w:t>
      </w:r>
      <w:r w:rsidRPr="00397EDD">
        <w:rPr>
          <w:rFonts w:hint="eastAsia"/>
          <w:sz w:val="28"/>
        </w:rPr>
        <w:t>观点正确鲜明，见解独到。</w:t>
      </w:r>
    </w:p>
    <w:p w:rsidR="006723FD" w:rsidRPr="00397EDD" w:rsidRDefault="006723FD">
      <w:pPr>
        <w:rPr>
          <w:sz w:val="28"/>
        </w:rPr>
      </w:pPr>
      <w:r w:rsidRPr="00397EDD">
        <w:rPr>
          <w:rFonts w:hint="eastAsia"/>
          <w:sz w:val="28"/>
        </w:rPr>
        <w:t>2</w:t>
      </w:r>
      <w:r w:rsidRPr="00397EDD">
        <w:rPr>
          <w:rFonts w:hint="eastAsia"/>
          <w:sz w:val="28"/>
        </w:rPr>
        <w:t>、材料：</w:t>
      </w:r>
      <w:r w:rsidR="00C87B64">
        <w:rPr>
          <w:rFonts w:hint="eastAsia"/>
          <w:sz w:val="28"/>
        </w:rPr>
        <w:t>材料真实典型，新颖，实例生动，反映客观事实，具有普遍意义，有法治</w:t>
      </w:r>
      <w:r w:rsidRPr="00397EDD">
        <w:rPr>
          <w:rFonts w:hint="eastAsia"/>
          <w:sz w:val="28"/>
        </w:rPr>
        <w:t>宣传教育意义。</w:t>
      </w:r>
    </w:p>
    <w:p w:rsidR="006723FD" w:rsidRPr="00397EDD" w:rsidRDefault="006723FD">
      <w:pPr>
        <w:rPr>
          <w:sz w:val="28"/>
        </w:rPr>
      </w:pPr>
      <w:r w:rsidRPr="00397EDD">
        <w:rPr>
          <w:rFonts w:hint="eastAsia"/>
          <w:sz w:val="28"/>
        </w:rPr>
        <w:t>3</w:t>
      </w:r>
      <w:r w:rsidRPr="00397EDD">
        <w:rPr>
          <w:rFonts w:hint="eastAsia"/>
          <w:sz w:val="28"/>
        </w:rPr>
        <w:t>、结构：结构完整合理，层次分明，论点、论据具有逻辑性，构思巧妙，引人入胜。</w:t>
      </w:r>
    </w:p>
    <w:p w:rsidR="00C20F24" w:rsidRDefault="00C20F24">
      <w:pPr>
        <w:rPr>
          <w:b/>
          <w:sz w:val="28"/>
        </w:rPr>
      </w:pPr>
    </w:p>
    <w:p w:rsidR="006723FD" w:rsidRPr="00C87B64" w:rsidRDefault="006723FD">
      <w:pPr>
        <w:rPr>
          <w:b/>
          <w:sz w:val="28"/>
        </w:rPr>
      </w:pPr>
      <w:r w:rsidRPr="00C87B64">
        <w:rPr>
          <w:rFonts w:hint="eastAsia"/>
          <w:b/>
          <w:sz w:val="28"/>
        </w:rPr>
        <w:t>二、语言表达</w:t>
      </w:r>
      <w:r w:rsidR="00397EDD" w:rsidRPr="00C87B64">
        <w:rPr>
          <w:rFonts w:hint="eastAsia"/>
          <w:b/>
          <w:sz w:val="28"/>
        </w:rPr>
        <w:t>（</w:t>
      </w:r>
      <w:r w:rsidR="00397EDD" w:rsidRPr="00C87B64">
        <w:rPr>
          <w:rFonts w:hint="eastAsia"/>
          <w:b/>
          <w:sz w:val="28"/>
        </w:rPr>
        <w:t>45</w:t>
      </w:r>
      <w:r w:rsidR="00397EDD" w:rsidRPr="00C87B64">
        <w:rPr>
          <w:rFonts w:hint="eastAsia"/>
          <w:b/>
          <w:sz w:val="28"/>
        </w:rPr>
        <w:t>分）</w:t>
      </w:r>
    </w:p>
    <w:p w:rsidR="006723FD" w:rsidRPr="00397EDD" w:rsidRDefault="006723FD">
      <w:pPr>
        <w:rPr>
          <w:sz w:val="28"/>
        </w:rPr>
      </w:pPr>
      <w:r w:rsidRPr="00397EDD">
        <w:rPr>
          <w:rFonts w:hint="eastAsia"/>
          <w:sz w:val="28"/>
        </w:rPr>
        <w:t>1</w:t>
      </w:r>
      <w:r w:rsidRPr="00397EDD">
        <w:rPr>
          <w:rFonts w:hint="eastAsia"/>
          <w:sz w:val="28"/>
        </w:rPr>
        <w:t>、</w:t>
      </w:r>
      <w:r w:rsidR="00E53DD7" w:rsidRPr="00397EDD">
        <w:rPr>
          <w:rFonts w:hint="eastAsia"/>
          <w:sz w:val="28"/>
        </w:rPr>
        <w:t>语音：演讲声音洪亮，吐字清晰，普通话标准</w:t>
      </w:r>
    </w:p>
    <w:p w:rsidR="00E53DD7" w:rsidRPr="00397EDD" w:rsidRDefault="00E53DD7">
      <w:pPr>
        <w:rPr>
          <w:sz w:val="28"/>
        </w:rPr>
      </w:pPr>
      <w:r w:rsidRPr="00397EDD">
        <w:rPr>
          <w:rFonts w:hint="eastAsia"/>
          <w:sz w:val="28"/>
        </w:rPr>
        <w:t>2</w:t>
      </w:r>
      <w:r w:rsidRPr="00397EDD">
        <w:rPr>
          <w:rFonts w:hint="eastAsia"/>
          <w:sz w:val="28"/>
        </w:rPr>
        <w:t>、感染力：语速恰当、声音洪亮，表达自然流畅，节奏张弛符合思想感情的起伏变化，具有感染力。</w:t>
      </w:r>
    </w:p>
    <w:p w:rsidR="00E53DD7" w:rsidRPr="00397EDD" w:rsidRDefault="00E53DD7">
      <w:pPr>
        <w:rPr>
          <w:sz w:val="28"/>
        </w:rPr>
      </w:pPr>
      <w:r w:rsidRPr="00397EDD">
        <w:rPr>
          <w:rFonts w:hint="eastAsia"/>
          <w:sz w:val="28"/>
        </w:rPr>
        <w:t>3</w:t>
      </w:r>
      <w:r w:rsidRPr="00397EDD">
        <w:rPr>
          <w:rFonts w:hint="eastAsia"/>
          <w:sz w:val="28"/>
        </w:rPr>
        <w:t>、熟练程度</w:t>
      </w:r>
      <w:r w:rsidRPr="00397EDD">
        <w:rPr>
          <w:rFonts w:hint="eastAsia"/>
          <w:sz w:val="28"/>
        </w:rPr>
        <w:t>:</w:t>
      </w:r>
      <w:r w:rsidRPr="00397EDD">
        <w:rPr>
          <w:rFonts w:hint="eastAsia"/>
          <w:sz w:val="28"/>
        </w:rPr>
        <w:t>脱稿演讲，不熟练酌情扣分。</w:t>
      </w:r>
    </w:p>
    <w:p w:rsidR="00C20F24" w:rsidRDefault="00C20F24">
      <w:pPr>
        <w:rPr>
          <w:b/>
          <w:sz w:val="28"/>
        </w:rPr>
      </w:pPr>
    </w:p>
    <w:p w:rsidR="00E53DD7" w:rsidRPr="00C87B64" w:rsidRDefault="00E53DD7">
      <w:pPr>
        <w:rPr>
          <w:b/>
          <w:sz w:val="28"/>
        </w:rPr>
      </w:pPr>
      <w:r w:rsidRPr="00C87B64">
        <w:rPr>
          <w:rFonts w:hint="eastAsia"/>
          <w:b/>
          <w:sz w:val="28"/>
        </w:rPr>
        <w:t>三、仪态</w:t>
      </w:r>
      <w:r w:rsidR="00397EDD" w:rsidRPr="00C87B64">
        <w:rPr>
          <w:rFonts w:hint="eastAsia"/>
          <w:b/>
          <w:sz w:val="28"/>
        </w:rPr>
        <w:t>（</w:t>
      </w:r>
      <w:r w:rsidR="00397EDD" w:rsidRPr="00C87B64">
        <w:rPr>
          <w:rFonts w:hint="eastAsia"/>
          <w:b/>
          <w:sz w:val="28"/>
        </w:rPr>
        <w:t>2</w:t>
      </w:r>
      <w:r w:rsidR="00F3024B" w:rsidRPr="00C87B64">
        <w:rPr>
          <w:rFonts w:hint="eastAsia"/>
          <w:b/>
          <w:sz w:val="28"/>
        </w:rPr>
        <w:t>0</w:t>
      </w:r>
      <w:r w:rsidR="00397EDD" w:rsidRPr="00C87B64">
        <w:rPr>
          <w:rFonts w:hint="eastAsia"/>
          <w:b/>
          <w:sz w:val="28"/>
        </w:rPr>
        <w:t>分）</w:t>
      </w:r>
    </w:p>
    <w:p w:rsidR="00E53DD7" w:rsidRPr="00397EDD" w:rsidRDefault="00E53DD7">
      <w:pPr>
        <w:rPr>
          <w:sz w:val="28"/>
        </w:rPr>
      </w:pPr>
      <w:r w:rsidRPr="00397EDD">
        <w:rPr>
          <w:rFonts w:hint="eastAsia"/>
          <w:sz w:val="28"/>
        </w:rPr>
        <w:t>自然得体、端庄大方。举止自然得体，体现朝气蓬勃的精神面貌</w:t>
      </w:r>
    </w:p>
    <w:p w:rsidR="00E53DD7" w:rsidRPr="00397EDD" w:rsidRDefault="00E53DD7">
      <w:pPr>
        <w:rPr>
          <w:sz w:val="28"/>
        </w:rPr>
      </w:pPr>
      <w:r w:rsidRPr="00397EDD">
        <w:rPr>
          <w:rFonts w:hint="eastAsia"/>
          <w:sz w:val="28"/>
        </w:rPr>
        <w:t>时间：演讲时间为</w:t>
      </w:r>
      <w:r w:rsidR="00C87B64">
        <w:rPr>
          <w:rFonts w:hint="eastAsia"/>
          <w:sz w:val="28"/>
        </w:rPr>
        <w:t>4-7</w:t>
      </w:r>
      <w:r w:rsidRPr="00397EDD">
        <w:rPr>
          <w:rFonts w:hint="eastAsia"/>
          <w:sz w:val="28"/>
        </w:rPr>
        <w:t>分钟，不足时、超时，均以</w:t>
      </w:r>
      <w:r w:rsidRPr="00397EDD">
        <w:rPr>
          <w:rFonts w:hint="eastAsia"/>
          <w:sz w:val="28"/>
        </w:rPr>
        <w:t>10</w:t>
      </w:r>
      <w:r w:rsidRPr="00397EDD">
        <w:rPr>
          <w:rFonts w:hint="eastAsia"/>
          <w:sz w:val="28"/>
        </w:rPr>
        <w:t>秒为计时段，在总分中减</w:t>
      </w:r>
      <w:r w:rsidRPr="00397EDD">
        <w:rPr>
          <w:rFonts w:hint="eastAsia"/>
          <w:sz w:val="28"/>
        </w:rPr>
        <w:t>0.1</w:t>
      </w:r>
      <w:r w:rsidRPr="00397EDD">
        <w:rPr>
          <w:rFonts w:hint="eastAsia"/>
          <w:sz w:val="28"/>
        </w:rPr>
        <w:t>分，</w:t>
      </w:r>
      <w:r w:rsidR="00397EDD" w:rsidRPr="00397EDD">
        <w:rPr>
          <w:rFonts w:hint="eastAsia"/>
          <w:sz w:val="28"/>
        </w:rPr>
        <w:t>不足</w:t>
      </w:r>
      <w:r w:rsidR="00397EDD" w:rsidRPr="00397EDD">
        <w:rPr>
          <w:rFonts w:hint="eastAsia"/>
          <w:sz w:val="28"/>
        </w:rPr>
        <w:t>10</w:t>
      </w:r>
      <w:r w:rsidR="00397EDD" w:rsidRPr="00397EDD">
        <w:rPr>
          <w:rFonts w:hint="eastAsia"/>
          <w:sz w:val="28"/>
        </w:rPr>
        <w:t>秒按</w:t>
      </w:r>
      <w:r w:rsidR="00397EDD" w:rsidRPr="00397EDD">
        <w:rPr>
          <w:rFonts w:hint="eastAsia"/>
          <w:sz w:val="28"/>
        </w:rPr>
        <w:t>10</w:t>
      </w:r>
      <w:r w:rsidR="00397EDD" w:rsidRPr="00397EDD">
        <w:rPr>
          <w:rFonts w:hint="eastAsia"/>
          <w:sz w:val="28"/>
        </w:rPr>
        <w:t>秒计算。</w:t>
      </w:r>
    </w:p>
    <w:p w:rsidR="00C20F24" w:rsidRDefault="00C20F24" w:rsidP="00142CCE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</w:p>
    <w:p w:rsidR="00C20F24" w:rsidRDefault="00C20F24" w:rsidP="00142CCE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</w:p>
    <w:p w:rsidR="00C20F24" w:rsidRDefault="00C20F24" w:rsidP="00142CCE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</w:p>
    <w:p w:rsidR="00F3024B" w:rsidRPr="00694140" w:rsidRDefault="00142CCE" w:rsidP="00142CCE">
      <w:pPr>
        <w:ind w:firstLineChars="100" w:firstLine="321"/>
        <w:rPr>
          <w:rFonts w:ascii="黑体" w:eastAsia="黑体" w:hAnsi="黑体"/>
          <w:b/>
          <w:sz w:val="32"/>
          <w:szCs w:val="32"/>
        </w:rPr>
      </w:pPr>
      <w:r w:rsidRPr="00694140">
        <w:rPr>
          <w:rFonts w:ascii="黑体" w:eastAsia="黑体" w:hAnsi="黑体" w:hint="eastAsia"/>
          <w:b/>
          <w:sz w:val="32"/>
          <w:szCs w:val="32"/>
        </w:rPr>
        <w:lastRenderedPageBreak/>
        <w:t>庐阳区中</w:t>
      </w:r>
      <w:r w:rsidR="00F3024B" w:rsidRPr="00694140">
        <w:rPr>
          <w:rFonts w:ascii="黑体" w:eastAsia="黑体" w:hAnsi="黑体" w:hint="eastAsia"/>
          <w:b/>
          <w:sz w:val="32"/>
          <w:szCs w:val="32"/>
        </w:rPr>
        <w:t>小学学生“学宪法讲宪法”演讲比赛评分</w:t>
      </w:r>
      <w:r w:rsidR="004559F6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1668"/>
        <w:gridCol w:w="4961"/>
        <w:gridCol w:w="850"/>
        <w:gridCol w:w="1043"/>
      </w:tblGrid>
      <w:tr w:rsidR="00397EDD" w:rsidTr="00C20F24">
        <w:trPr>
          <w:trHeight w:val="1062"/>
        </w:trPr>
        <w:tc>
          <w:tcPr>
            <w:tcW w:w="1668" w:type="dxa"/>
            <w:vAlign w:val="center"/>
          </w:tcPr>
          <w:p w:rsidR="00397EDD" w:rsidRPr="00142CCE" w:rsidRDefault="00397EDD" w:rsidP="00142CCE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项</w:t>
            </w:r>
            <w:r w:rsidR="00142CCE">
              <w:rPr>
                <w:rFonts w:hint="eastAsia"/>
                <w:b/>
                <w:sz w:val="28"/>
              </w:rPr>
              <w:t xml:space="preserve"> </w:t>
            </w:r>
            <w:r w:rsidRPr="00142CCE">
              <w:rPr>
                <w:rFonts w:hint="eastAsia"/>
                <w:b/>
                <w:sz w:val="28"/>
              </w:rPr>
              <w:t>目</w:t>
            </w:r>
          </w:p>
        </w:tc>
        <w:tc>
          <w:tcPr>
            <w:tcW w:w="4961" w:type="dxa"/>
            <w:vAlign w:val="center"/>
          </w:tcPr>
          <w:p w:rsidR="00397EDD" w:rsidRPr="00142CCE" w:rsidRDefault="00397EDD" w:rsidP="00142CCE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内</w:t>
            </w:r>
            <w:r w:rsidR="00142CCE">
              <w:rPr>
                <w:rFonts w:hint="eastAsia"/>
                <w:b/>
                <w:sz w:val="28"/>
              </w:rPr>
              <w:t xml:space="preserve"> </w:t>
            </w:r>
            <w:r w:rsidRPr="00142CCE">
              <w:rPr>
                <w:rFonts w:hint="eastAsia"/>
                <w:b/>
                <w:sz w:val="28"/>
              </w:rPr>
              <w:t>容</w:t>
            </w:r>
          </w:p>
        </w:tc>
        <w:tc>
          <w:tcPr>
            <w:tcW w:w="850" w:type="dxa"/>
            <w:vAlign w:val="center"/>
          </w:tcPr>
          <w:p w:rsidR="00397EDD" w:rsidRPr="00142CCE" w:rsidRDefault="00397EDD" w:rsidP="00142CCE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分</w:t>
            </w:r>
            <w:r w:rsidR="00142CCE">
              <w:rPr>
                <w:rFonts w:hint="eastAsia"/>
                <w:b/>
                <w:sz w:val="28"/>
              </w:rPr>
              <w:t xml:space="preserve"> </w:t>
            </w:r>
            <w:r w:rsidRPr="00142CCE">
              <w:rPr>
                <w:rFonts w:hint="eastAsia"/>
                <w:b/>
                <w:sz w:val="28"/>
              </w:rPr>
              <w:t>值</w:t>
            </w:r>
          </w:p>
        </w:tc>
        <w:tc>
          <w:tcPr>
            <w:tcW w:w="1043" w:type="dxa"/>
            <w:vAlign w:val="center"/>
          </w:tcPr>
          <w:p w:rsidR="00397EDD" w:rsidRPr="00142CCE" w:rsidRDefault="00F75D4D" w:rsidP="00142CCE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得</w:t>
            </w:r>
            <w:r w:rsidR="00142CCE">
              <w:rPr>
                <w:rFonts w:hint="eastAsia"/>
                <w:b/>
                <w:sz w:val="28"/>
              </w:rPr>
              <w:t xml:space="preserve"> </w:t>
            </w:r>
            <w:r w:rsidR="00397EDD" w:rsidRPr="00142CCE">
              <w:rPr>
                <w:rFonts w:hint="eastAsia"/>
                <w:b/>
                <w:sz w:val="28"/>
              </w:rPr>
              <w:t>分</w:t>
            </w:r>
          </w:p>
        </w:tc>
      </w:tr>
      <w:tr w:rsidR="00F75D4D" w:rsidTr="00C20F24">
        <w:tc>
          <w:tcPr>
            <w:tcW w:w="1668" w:type="dxa"/>
            <w:vMerge w:val="restart"/>
            <w:vAlign w:val="center"/>
          </w:tcPr>
          <w:p w:rsidR="00F75D4D" w:rsidRPr="00142CCE" w:rsidRDefault="00F75D4D" w:rsidP="00C20F24">
            <w:pPr>
              <w:ind w:firstLineChars="100" w:firstLine="281"/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演讲内容</w:t>
            </w:r>
          </w:p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（</w:t>
            </w:r>
            <w:r w:rsidRPr="00142CCE">
              <w:rPr>
                <w:rFonts w:hint="eastAsia"/>
                <w:b/>
                <w:sz w:val="28"/>
              </w:rPr>
              <w:t>35</w:t>
            </w:r>
            <w:r w:rsidRPr="00142CCE">
              <w:rPr>
                <w:rFonts w:hint="eastAsia"/>
                <w:b/>
                <w:sz w:val="28"/>
              </w:rPr>
              <w:t>分）</w:t>
            </w:r>
          </w:p>
        </w:tc>
        <w:tc>
          <w:tcPr>
            <w:tcW w:w="4961" w:type="dxa"/>
          </w:tcPr>
          <w:p w:rsidR="00F75D4D" w:rsidRDefault="00F75D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、演讲稿主题鲜明，符合“学宪法讲宪法”的主题要求</w:t>
            </w:r>
          </w:p>
        </w:tc>
        <w:tc>
          <w:tcPr>
            <w:tcW w:w="850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75D4D" w:rsidTr="00C20F24">
        <w:tc>
          <w:tcPr>
            <w:tcW w:w="1668" w:type="dxa"/>
            <w:vMerge/>
            <w:vAlign w:val="center"/>
          </w:tcPr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75D4D" w:rsidRDefault="00F75D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、讲稿内容丰富，</w:t>
            </w:r>
            <w:r w:rsidR="00DB4F13">
              <w:rPr>
                <w:rFonts w:hint="eastAsia"/>
                <w:sz w:val="28"/>
              </w:rPr>
              <w:t>感染</w:t>
            </w:r>
            <w:r>
              <w:rPr>
                <w:rFonts w:hint="eastAsia"/>
                <w:sz w:val="28"/>
              </w:rPr>
              <w:t>力强</w:t>
            </w:r>
          </w:p>
        </w:tc>
        <w:tc>
          <w:tcPr>
            <w:tcW w:w="850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75D4D" w:rsidTr="00C20F24">
        <w:tc>
          <w:tcPr>
            <w:tcW w:w="1668" w:type="dxa"/>
            <w:vMerge/>
            <w:vAlign w:val="center"/>
          </w:tcPr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75D4D" w:rsidRDefault="00F75D4D" w:rsidP="00F75D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、结构完整合理，层次分明</w:t>
            </w:r>
          </w:p>
        </w:tc>
        <w:tc>
          <w:tcPr>
            <w:tcW w:w="850" w:type="dxa"/>
            <w:vAlign w:val="center"/>
          </w:tcPr>
          <w:p w:rsidR="00F75D4D" w:rsidRPr="00F75D4D" w:rsidRDefault="00F75D4D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75D4D" w:rsidTr="00C20F24">
        <w:tc>
          <w:tcPr>
            <w:tcW w:w="1668" w:type="dxa"/>
            <w:vMerge w:val="restart"/>
            <w:vAlign w:val="center"/>
          </w:tcPr>
          <w:p w:rsidR="00F75D4D" w:rsidRPr="00142CCE" w:rsidRDefault="00F75D4D" w:rsidP="00C20F24">
            <w:pPr>
              <w:ind w:firstLineChars="100" w:firstLine="281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语言表达</w:t>
            </w:r>
          </w:p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（</w:t>
            </w:r>
            <w:r w:rsidRPr="00142CCE">
              <w:rPr>
                <w:rFonts w:hint="eastAsia"/>
                <w:b/>
                <w:sz w:val="28"/>
              </w:rPr>
              <w:t>4</w:t>
            </w:r>
            <w:r w:rsidR="00F3024B" w:rsidRPr="00142CCE">
              <w:rPr>
                <w:rFonts w:hint="eastAsia"/>
                <w:b/>
                <w:sz w:val="28"/>
              </w:rPr>
              <w:t>5</w:t>
            </w:r>
            <w:r w:rsidRPr="00142CCE">
              <w:rPr>
                <w:rFonts w:hint="eastAsia"/>
                <w:b/>
                <w:sz w:val="28"/>
              </w:rPr>
              <w:t>分）</w:t>
            </w:r>
          </w:p>
        </w:tc>
        <w:tc>
          <w:tcPr>
            <w:tcW w:w="4961" w:type="dxa"/>
          </w:tcPr>
          <w:p w:rsidR="00F75D4D" w:rsidRDefault="00F75D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、脱稿演讲，不熟练酌情扣分</w:t>
            </w:r>
          </w:p>
        </w:tc>
        <w:tc>
          <w:tcPr>
            <w:tcW w:w="850" w:type="dxa"/>
            <w:vAlign w:val="center"/>
          </w:tcPr>
          <w:p w:rsidR="00F75D4D" w:rsidRDefault="00F3024B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 w:rsidR="00F75D4D"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75D4D" w:rsidTr="00C20F24">
        <w:tc>
          <w:tcPr>
            <w:tcW w:w="1668" w:type="dxa"/>
            <w:vMerge/>
            <w:vAlign w:val="center"/>
          </w:tcPr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75D4D" w:rsidRDefault="00F75D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、声音洪亮，吐字清晰，普通话标准</w:t>
            </w:r>
          </w:p>
        </w:tc>
        <w:tc>
          <w:tcPr>
            <w:tcW w:w="850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75D4D" w:rsidTr="00C20F24">
        <w:tc>
          <w:tcPr>
            <w:tcW w:w="1668" w:type="dxa"/>
            <w:vMerge/>
            <w:vAlign w:val="center"/>
          </w:tcPr>
          <w:p w:rsidR="00F75D4D" w:rsidRPr="00142CCE" w:rsidRDefault="00F75D4D" w:rsidP="00C20F24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75D4D" w:rsidRDefault="00F75D4D" w:rsidP="00DB4F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、精神饱满，感情处理得当，手势</w:t>
            </w:r>
            <w:r w:rsidR="00DB4F13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动作</w:t>
            </w:r>
            <w:r w:rsidR="00DB4F13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表情等演讲技巧运用得当</w:t>
            </w:r>
          </w:p>
        </w:tc>
        <w:tc>
          <w:tcPr>
            <w:tcW w:w="850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75D4D" w:rsidRDefault="00F75D4D" w:rsidP="00C77AB4">
            <w:pPr>
              <w:jc w:val="center"/>
              <w:rPr>
                <w:sz w:val="28"/>
              </w:rPr>
            </w:pPr>
          </w:p>
        </w:tc>
      </w:tr>
      <w:tr w:rsidR="00F3024B" w:rsidTr="00C20F24">
        <w:tc>
          <w:tcPr>
            <w:tcW w:w="1668" w:type="dxa"/>
            <w:vMerge w:val="restart"/>
            <w:vAlign w:val="center"/>
          </w:tcPr>
          <w:p w:rsidR="00F3024B" w:rsidRPr="00142CCE" w:rsidRDefault="00F3024B" w:rsidP="00C20F24">
            <w:pPr>
              <w:ind w:firstLineChars="100" w:firstLine="281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仪</w:t>
            </w:r>
            <w:r w:rsidR="00142CCE">
              <w:rPr>
                <w:rFonts w:hint="eastAsia"/>
                <w:b/>
                <w:sz w:val="28"/>
              </w:rPr>
              <w:t xml:space="preserve">  </w:t>
            </w:r>
            <w:r w:rsidRPr="00142CCE">
              <w:rPr>
                <w:rFonts w:hint="eastAsia"/>
                <w:b/>
                <w:sz w:val="28"/>
              </w:rPr>
              <w:t>态</w:t>
            </w:r>
          </w:p>
          <w:p w:rsidR="00F3024B" w:rsidRPr="00142CCE" w:rsidRDefault="00F3024B" w:rsidP="00C20F24">
            <w:pPr>
              <w:ind w:firstLineChars="50" w:firstLine="141"/>
              <w:jc w:val="center"/>
              <w:rPr>
                <w:b/>
                <w:sz w:val="28"/>
              </w:rPr>
            </w:pPr>
            <w:r w:rsidRPr="00142CCE">
              <w:rPr>
                <w:rFonts w:hint="eastAsia"/>
                <w:b/>
                <w:sz w:val="28"/>
              </w:rPr>
              <w:t>（</w:t>
            </w:r>
            <w:r w:rsidRPr="00142CCE">
              <w:rPr>
                <w:rFonts w:hint="eastAsia"/>
                <w:b/>
                <w:sz w:val="28"/>
              </w:rPr>
              <w:t>20</w:t>
            </w:r>
            <w:r w:rsidRPr="00142CCE">
              <w:rPr>
                <w:rFonts w:hint="eastAsia"/>
                <w:b/>
                <w:sz w:val="28"/>
              </w:rPr>
              <w:t>分）</w:t>
            </w:r>
          </w:p>
        </w:tc>
        <w:tc>
          <w:tcPr>
            <w:tcW w:w="4961" w:type="dxa"/>
          </w:tcPr>
          <w:p w:rsidR="00F3024B" w:rsidRDefault="00F302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、衣着整洁，仪态端庄大方，符合学生特征</w:t>
            </w:r>
          </w:p>
        </w:tc>
        <w:tc>
          <w:tcPr>
            <w:tcW w:w="850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</w:p>
        </w:tc>
      </w:tr>
      <w:tr w:rsidR="00F3024B" w:rsidTr="00C20F24">
        <w:tc>
          <w:tcPr>
            <w:tcW w:w="1668" w:type="dxa"/>
            <w:vMerge/>
          </w:tcPr>
          <w:p w:rsidR="00F3024B" w:rsidRDefault="00F3024B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F3024B" w:rsidRDefault="00F302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、举止自然得体、体现朝气蓬勃的精神面貌</w:t>
            </w:r>
          </w:p>
        </w:tc>
        <w:tc>
          <w:tcPr>
            <w:tcW w:w="850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</w:p>
        </w:tc>
      </w:tr>
      <w:tr w:rsidR="00F3024B" w:rsidTr="00C20F24">
        <w:tc>
          <w:tcPr>
            <w:tcW w:w="1668" w:type="dxa"/>
            <w:vMerge/>
          </w:tcPr>
          <w:p w:rsidR="00F3024B" w:rsidRDefault="00F3024B">
            <w:pPr>
              <w:rPr>
                <w:sz w:val="28"/>
              </w:rPr>
            </w:pPr>
          </w:p>
        </w:tc>
        <w:tc>
          <w:tcPr>
            <w:tcW w:w="4961" w:type="dxa"/>
          </w:tcPr>
          <w:p w:rsidR="00F3024B" w:rsidRDefault="00F302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、上下场致意，答谢</w:t>
            </w:r>
          </w:p>
        </w:tc>
        <w:tc>
          <w:tcPr>
            <w:tcW w:w="850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1043" w:type="dxa"/>
            <w:vAlign w:val="center"/>
          </w:tcPr>
          <w:p w:rsidR="00F3024B" w:rsidRDefault="00F3024B" w:rsidP="00C77AB4">
            <w:pPr>
              <w:jc w:val="center"/>
              <w:rPr>
                <w:sz w:val="28"/>
              </w:rPr>
            </w:pPr>
          </w:p>
        </w:tc>
      </w:tr>
      <w:tr w:rsidR="00F3024B" w:rsidTr="00C20F24">
        <w:trPr>
          <w:trHeight w:val="1191"/>
        </w:trPr>
        <w:tc>
          <w:tcPr>
            <w:tcW w:w="8522" w:type="dxa"/>
            <w:gridSpan w:val="4"/>
          </w:tcPr>
          <w:p w:rsidR="00F3024B" w:rsidRPr="00F3024B" w:rsidRDefault="00F3024B" w:rsidP="00F302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演讲评分标准：总分</w:t>
            </w:r>
            <w:r>
              <w:rPr>
                <w:rFonts w:hint="eastAsia"/>
                <w:sz w:val="28"/>
              </w:rPr>
              <w:t>100</w:t>
            </w:r>
            <w:r>
              <w:rPr>
                <w:rFonts w:hint="eastAsia"/>
                <w:sz w:val="28"/>
              </w:rPr>
              <w:t>分，每个选手演讲时间</w:t>
            </w:r>
            <w:r>
              <w:rPr>
                <w:rFonts w:hint="eastAsia"/>
                <w:sz w:val="28"/>
              </w:rPr>
              <w:t>4-7</w:t>
            </w:r>
            <w:r>
              <w:rPr>
                <w:rFonts w:hint="eastAsia"/>
                <w:sz w:val="28"/>
              </w:rPr>
              <w:t>分钟，不足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分钟或超出</w:t>
            </w: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分钟，酌情扣分</w:t>
            </w:r>
          </w:p>
        </w:tc>
      </w:tr>
    </w:tbl>
    <w:p w:rsidR="00C20F24" w:rsidRPr="00C87B64" w:rsidRDefault="00C20F24" w:rsidP="00C20F24">
      <w:pPr>
        <w:rPr>
          <w:b/>
          <w:sz w:val="28"/>
        </w:rPr>
      </w:pPr>
      <w:r w:rsidRPr="00C87B64">
        <w:rPr>
          <w:rFonts w:hint="eastAsia"/>
          <w:b/>
          <w:sz w:val="28"/>
        </w:rPr>
        <w:t>注</w:t>
      </w:r>
      <w:r w:rsidRPr="00C87B64">
        <w:rPr>
          <w:rFonts w:hint="eastAsia"/>
          <w:b/>
          <w:sz w:val="28"/>
        </w:rPr>
        <w:t>:</w:t>
      </w:r>
      <w:r w:rsidRPr="00C87B64">
        <w:rPr>
          <w:rFonts w:hint="eastAsia"/>
          <w:b/>
          <w:sz w:val="28"/>
        </w:rPr>
        <w:t>计分方法</w:t>
      </w:r>
    </w:p>
    <w:p w:rsidR="00C20F24" w:rsidRPr="00DA0B93" w:rsidRDefault="00C20F24" w:rsidP="00C20F24">
      <w:pPr>
        <w:rPr>
          <w:rFonts w:asciiTheme="minorEastAsia" w:hAnsiTheme="minorEastAsia"/>
          <w:sz w:val="24"/>
          <w:szCs w:val="24"/>
        </w:rPr>
      </w:pPr>
      <w:r w:rsidRPr="00DA0B93">
        <w:rPr>
          <w:rFonts w:asciiTheme="minorEastAsia" w:hAnsiTheme="minorEastAsia" w:hint="eastAsia"/>
          <w:sz w:val="24"/>
          <w:szCs w:val="24"/>
        </w:rPr>
        <w:t>1、比赛中所有评委同时计分。前三位选手演讲结束，一同计分。第四位选手上场前，公布前三位选手得分。</w:t>
      </w:r>
    </w:p>
    <w:p w:rsidR="00C20F24" w:rsidRPr="00DA0B93" w:rsidRDefault="00C20F24" w:rsidP="00C20F24">
      <w:pPr>
        <w:rPr>
          <w:rFonts w:asciiTheme="minorEastAsia" w:hAnsiTheme="minorEastAsia"/>
          <w:sz w:val="24"/>
          <w:szCs w:val="24"/>
        </w:rPr>
      </w:pPr>
      <w:r w:rsidRPr="00DA0B93">
        <w:rPr>
          <w:rFonts w:asciiTheme="minorEastAsia" w:hAnsiTheme="minorEastAsia" w:hint="eastAsia"/>
          <w:sz w:val="24"/>
          <w:szCs w:val="24"/>
        </w:rPr>
        <w:t>2、由计分员把分数统计好，然后去掉一个最高分和一个最低分，得出平均分为该选手最后得分。</w:t>
      </w:r>
      <w:bookmarkStart w:id="0" w:name="_GoBack"/>
      <w:bookmarkEnd w:id="0"/>
    </w:p>
    <w:p w:rsidR="00397EDD" w:rsidRPr="00397EDD" w:rsidRDefault="00397EDD">
      <w:pPr>
        <w:rPr>
          <w:sz w:val="28"/>
        </w:rPr>
      </w:pPr>
    </w:p>
    <w:sectPr w:rsidR="00397EDD" w:rsidRPr="00397EDD" w:rsidSect="0099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11" w:rsidRDefault="00DB7811" w:rsidP="00256239">
      <w:r>
        <w:separator/>
      </w:r>
    </w:p>
  </w:endnote>
  <w:endnote w:type="continuationSeparator" w:id="0">
    <w:p w:rsidR="00DB7811" w:rsidRDefault="00DB7811" w:rsidP="0025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11" w:rsidRDefault="00DB7811" w:rsidP="00256239">
      <w:r>
        <w:separator/>
      </w:r>
    </w:p>
  </w:footnote>
  <w:footnote w:type="continuationSeparator" w:id="0">
    <w:p w:rsidR="00DB7811" w:rsidRDefault="00DB7811" w:rsidP="00256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2CA"/>
    <w:rsid w:val="00142CCE"/>
    <w:rsid w:val="001C79FE"/>
    <w:rsid w:val="001D06E0"/>
    <w:rsid w:val="00205C79"/>
    <w:rsid w:val="00256239"/>
    <w:rsid w:val="00397EDD"/>
    <w:rsid w:val="004559F6"/>
    <w:rsid w:val="00497D45"/>
    <w:rsid w:val="006522CA"/>
    <w:rsid w:val="006723FD"/>
    <w:rsid w:val="00694140"/>
    <w:rsid w:val="00836FBA"/>
    <w:rsid w:val="00994E0C"/>
    <w:rsid w:val="00C20F24"/>
    <w:rsid w:val="00C77AB4"/>
    <w:rsid w:val="00C87B64"/>
    <w:rsid w:val="00DA0B93"/>
    <w:rsid w:val="00DB4F13"/>
    <w:rsid w:val="00DB7811"/>
    <w:rsid w:val="00E53DD7"/>
    <w:rsid w:val="00F3024B"/>
    <w:rsid w:val="00F5113F"/>
    <w:rsid w:val="00F7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6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62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6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62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AEB4-B207-4DBB-923C-114DFC3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</dc:creator>
  <cp:keywords/>
  <dc:description/>
  <cp:lastModifiedBy>PC</cp:lastModifiedBy>
  <cp:revision>11</cp:revision>
  <dcterms:created xsi:type="dcterms:W3CDTF">2017-09-15T02:11:00Z</dcterms:created>
  <dcterms:modified xsi:type="dcterms:W3CDTF">2018-09-18T09:19:00Z</dcterms:modified>
</cp:coreProperties>
</file>