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1D" w:rsidRPr="0034671D" w:rsidRDefault="0034671D" w:rsidP="0034671D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color w:val="333333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36"/>
          <w:szCs w:val="36"/>
        </w:rPr>
        <w:t>关于举办</w:t>
      </w:r>
      <w:r w:rsidR="008A4A54">
        <w:rPr>
          <w:rFonts w:ascii="微软雅黑" w:eastAsia="微软雅黑" w:hAnsi="微软雅黑" w:cs="宋体" w:hint="eastAsia"/>
          <w:b/>
          <w:color w:val="333333"/>
          <w:kern w:val="0"/>
          <w:sz w:val="36"/>
          <w:szCs w:val="36"/>
        </w:rPr>
        <w:t>庐阳区</w:t>
      </w:r>
      <w:r w:rsidRPr="0034671D">
        <w:rPr>
          <w:rFonts w:ascii="微软雅黑" w:eastAsia="微软雅黑" w:hAnsi="微软雅黑" w:cs="宋体" w:hint="eastAsia"/>
          <w:b/>
          <w:color w:val="333333"/>
          <w:kern w:val="0"/>
          <w:sz w:val="36"/>
          <w:szCs w:val="36"/>
        </w:rPr>
        <w:t>中华经典诵</w:t>
      </w:r>
      <w:r>
        <w:rPr>
          <w:rFonts w:ascii="微软雅黑" w:eastAsia="微软雅黑" w:hAnsi="微软雅黑" w:cs="宋体" w:hint="eastAsia"/>
          <w:b/>
          <w:color w:val="333333"/>
          <w:kern w:val="0"/>
          <w:sz w:val="36"/>
          <w:szCs w:val="36"/>
        </w:rPr>
        <w:t>读</w:t>
      </w:r>
      <w:r w:rsidRPr="0034671D">
        <w:rPr>
          <w:rFonts w:ascii="微软雅黑" w:eastAsia="微软雅黑" w:hAnsi="微软雅黑" w:cs="宋体" w:hint="eastAsia"/>
          <w:b/>
          <w:color w:val="333333"/>
          <w:kern w:val="0"/>
          <w:sz w:val="36"/>
          <w:szCs w:val="36"/>
        </w:rPr>
        <w:t>大赛的通知</w:t>
      </w:r>
    </w:p>
    <w:p w:rsidR="008139CA" w:rsidRDefault="008139CA" w:rsidP="008139CA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辖区各中、小学：</w:t>
      </w:r>
    </w:p>
    <w:p w:rsidR="001F09FB" w:rsidRPr="008139CA" w:rsidRDefault="001F09FB" w:rsidP="008139CA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</w:t>
      </w:r>
      <w:r w:rsidRPr="001F09FB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为贯彻落实中共中央办公厅、国务院办公厅《关于实施中华优秀传统文化传承发展工程的意见》和全国教育大会精神,全面深入实施中华经典诵读工程,依据《教育部评审评比评估和竞赛清单》,按照部党组确保疫情防控和推进教育改革发展各项工作两手抓、两不误的要求，教育部、国家语委决定举办第二届中华经典诵写讲大赛。现将有关事项通知如下。</w:t>
      </w:r>
      <w:r>
        <w:br/>
      </w: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 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一、活动宗旨</w:t>
      </w:r>
      <w:r>
        <w:br/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1F09FB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雅言传承文明，经典浸润人生。中华经典诵写讲大赛以诠释中华优秀文化内涵、彰显中华语言文化魅力、弘扬中国精神为目标，通过竞赛、展演等方式，引导社会大众特别是广大青少年亲近</w:t>
      </w:r>
      <w:r w:rsidRPr="001F09F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中华经典，提升语言文字应用能力，培养爱国主义精神，为实现中华民族伟大复兴的中国梦提供精神动力。</w:t>
      </w:r>
    </w:p>
    <w:p w:rsidR="008139CA" w:rsidRPr="008139CA" w:rsidRDefault="008139CA" w:rsidP="001B5CA2">
      <w:pPr>
        <w:widowControl/>
        <w:shd w:val="clear" w:color="auto" w:fill="FFFFFF"/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二、时间安排</w:t>
      </w:r>
    </w:p>
    <w:p w:rsidR="008139CA" w:rsidRPr="008139CA" w:rsidRDefault="008139CA" w:rsidP="008139CA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 20</w:t>
      </w:r>
      <w:r w:rsidR="001B5C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</w:t>
      </w: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1B5C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1B5C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0日—</w:t>
      </w:r>
      <w:r w:rsidR="001B5C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</w:t>
      </w: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1B5C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30</w:t>
      </w: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日。</w:t>
      </w:r>
    </w:p>
    <w:p w:rsidR="008139CA" w:rsidRPr="008139CA" w:rsidRDefault="008139CA" w:rsidP="008139CA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 具体安排：</w:t>
      </w:r>
    </w:p>
    <w:p w:rsidR="009A4E72" w:rsidRDefault="008139CA" w:rsidP="009A4E72">
      <w:pPr>
        <w:widowControl/>
        <w:shd w:val="clear" w:color="auto" w:fill="FFFFFF"/>
        <w:ind w:firstLine="37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1．</w:t>
      </w:r>
      <w:r w:rsidR="0034671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各校请于</w:t>
      </w:r>
      <w:r w:rsidR="001B5C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</w:t>
      </w: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1B5C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0日前，完成校级选拔</w:t>
      </w:r>
      <w:r w:rsidR="001B5CA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hyperlink r:id="rId6" w:history="1">
        <w:r w:rsidR="009A4E72" w:rsidRPr="00F12382">
          <w:rPr>
            <w:rStyle w:val="a5"/>
            <w:rFonts w:ascii="微软雅黑" w:eastAsia="微软雅黑" w:hAnsi="微软雅黑" w:cs="宋体" w:hint="eastAsia"/>
            <w:kern w:val="0"/>
            <w:sz w:val="24"/>
            <w:szCs w:val="24"/>
          </w:rPr>
          <w:t>7月30日之前报送节目视频至1154209505@qq.com</w:t>
        </w:r>
      </w:hyperlink>
      <w:r w:rsidR="009A4E72"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  <w:r w:rsidR="0034671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专家审核评选出的优秀节目将报送市级评选。</w:t>
      </w:r>
    </w:p>
    <w:p w:rsidR="008139CA" w:rsidRPr="008139CA" w:rsidRDefault="008139CA" w:rsidP="009A4E72">
      <w:pPr>
        <w:widowControl/>
        <w:shd w:val="clear" w:color="auto" w:fill="FFFFFF"/>
        <w:ind w:firstLine="37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 三、参赛对象</w:t>
      </w:r>
    </w:p>
    <w:p w:rsidR="008139CA" w:rsidRPr="008139CA" w:rsidRDefault="008139CA" w:rsidP="008139CA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 为庐阳区所有在校中、小学生，分小学生组和中学生组二个赛别。</w:t>
      </w:r>
    </w:p>
    <w:p w:rsidR="008139CA" w:rsidRPr="008139CA" w:rsidRDefault="008139CA" w:rsidP="008139CA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</w:t>
      </w:r>
      <w:r w:rsidR="009A4E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四、奖项设置</w:t>
      </w:r>
    </w:p>
    <w:p w:rsidR="008139CA" w:rsidRPr="008139CA" w:rsidRDefault="008139CA" w:rsidP="008139CA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 中学生、小学生分别设置特等奖、一等奖、二等奖若干，颁发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证书</w:t>
      </w: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8139CA" w:rsidRPr="008139CA" w:rsidRDefault="008139CA" w:rsidP="008139CA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  <w:r w:rsidR="009A4E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  </w:t>
      </w:r>
      <w:r w:rsidR="009A4E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五</w:t>
      </w: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、有关要求</w:t>
      </w:r>
    </w:p>
    <w:p w:rsidR="008139CA" w:rsidRPr="008139CA" w:rsidRDefault="008139CA" w:rsidP="008139CA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   （一）各校要高度重视中华经典诵读活动，精心组织比赛，同时加大校园网宣传力度，营造诵读中华经典的良好社会氛围。</w:t>
      </w:r>
    </w:p>
    <w:p w:rsidR="008139CA" w:rsidRDefault="008139CA" w:rsidP="008139CA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39C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 （二）各校要注重通过开展经典诵读比赛，引导少年儿童把书本读进去，把感悟讲出来，提高读书的实际效果，促进少年儿童全面健康成长，逐步形成“爱读经典、传承经典”的良好社会氛围。</w:t>
      </w:r>
    </w:p>
    <w:p w:rsidR="009A4E72" w:rsidRPr="008139CA" w:rsidRDefault="009A4E72" w:rsidP="008139CA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具体参赛</w:t>
      </w:r>
      <w:r w:rsidR="00E85E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视频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要求见附件。</w:t>
      </w:r>
    </w:p>
    <w:p w:rsidR="008D18EC" w:rsidRPr="008139CA" w:rsidRDefault="008D18EC"/>
    <w:sectPr w:rsidR="008D18EC" w:rsidRPr="008139CA" w:rsidSect="00200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4AC" w:rsidRDefault="000874AC" w:rsidP="008139CA">
      <w:r>
        <w:separator/>
      </w:r>
    </w:p>
  </w:endnote>
  <w:endnote w:type="continuationSeparator" w:id="1">
    <w:p w:rsidR="000874AC" w:rsidRDefault="000874AC" w:rsidP="0081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4AC" w:rsidRDefault="000874AC" w:rsidP="008139CA">
      <w:r>
        <w:separator/>
      </w:r>
    </w:p>
  </w:footnote>
  <w:footnote w:type="continuationSeparator" w:id="1">
    <w:p w:rsidR="000874AC" w:rsidRDefault="000874AC" w:rsidP="00813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9CA"/>
    <w:rsid w:val="000874AC"/>
    <w:rsid w:val="001B5CA2"/>
    <w:rsid w:val="001F09FB"/>
    <w:rsid w:val="00200F16"/>
    <w:rsid w:val="0034671D"/>
    <w:rsid w:val="008139CA"/>
    <w:rsid w:val="008A4A54"/>
    <w:rsid w:val="008D18EC"/>
    <w:rsid w:val="009A4E72"/>
    <w:rsid w:val="00E8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9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9CA"/>
    <w:rPr>
      <w:sz w:val="18"/>
      <w:szCs w:val="18"/>
    </w:rPr>
  </w:style>
  <w:style w:type="character" w:styleId="a5">
    <w:name w:val="Hyperlink"/>
    <w:basedOn w:val="a0"/>
    <w:uiPriority w:val="99"/>
    <w:unhideWhenUsed/>
    <w:rsid w:val="009A4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&#26376;30&#26085;&#20043;&#21069;&#25253;&#36865;&#33410;&#30446;&#35270;&#39057;&#33267;115420950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2020-05-21T07:17:00Z</dcterms:created>
  <dcterms:modified xsi:type="dcterms:W3CDTF">2020-05-21T08:27:00Z</dcterms:modified>
</cp:coreProperties>
</file>