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黑体" w:hAnsi="黑体" w:eastAsia="黑体" w:cs="方正小标宋_GBK"/>
          <w:sz w:val="44"/>
          <w:szCs w:val="44"/>
        </w:rPr>
      </w:pPr>
      <w:r>
        <w:rPr>
          <w:rFonts w:hint="eastAsia" w:ascii="黑体" w:hAnsi="黑体" w:eastAsia="黑体" w:cs="方正小标宋_GBK"/>
          <w:sz w:val="44"/>
          <w:szCs w:val="44"/>
        </w:rPr>
        <w:t>校园安全防范建设情况进度表</w:t>
      </w:r>
    </w:p>
    <w:p>
      <w:pPr>
        <w:spacing w:line="580" w:lineRule="exact"/>
        <w:ind w:firstLine="640" w:firstLineChars="20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学校（盖章）：                                                     截至      年   月</w:t>
      </w:r>
    </w:p>
    <w:tbl>
      <w:tblPr>
        <w:tblStyle w:val="5"/>
        <w:tblW w:w="14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951"/>
        <w:gridCol w:w="920"/>
        <w:gridCol w:w="1000"/>
        <w:gridCol w:w="760"/>
        <w:gridCol w:w="540"/>
        <w:gridCol w:w="660"/>
        <w:gridCol w:w="861"/>
        <w:gridCol w:w="960"/>
        <w:gridCol w:w="1120"/>
        <w:gridCol w:w="998"/>
        <w:gridCol w:w="1465"/>
        <w:gridCol w:w="1396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41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项目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专职保卫干部数（人）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专职保安员数（人）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一键式报警装置安装情况（是/否）</w:t>
            </w:r>
          </w:p>
        </w:tc>
        <w:tc>
          <w:tcPr>
            <w:tcW w:w="2821" w:type="dxa"/>
            <w:gridSpan w:val="4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硬质防冲撞设施安装情况（已安装的在相应栏目划“</w:t>
            </w:r>
            <w:r>
              <w:rPr>
                <w:rFonts w:hint="eastAsia" w:cs="Arial Unicode MS" w:asciiTheme="minorEastAsia" w:hAnsiTheme="minorEastAsia" w:eastAsiaTheme="minorEastAsia"/>
                <w:sz w:val="28"/>
                <w:szCs w:val="28"/>
              </w:rPr>
              <w:t>√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”）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保安防卫器械</w:t>
            </w:r>
          </w:p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配备情况</w:t>
            </w:r>
          </w:p>
        </w:tc>
        <w:tc>
          <w:tcPr>
            <w:tcW w:w="5260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视频监控系统安装情况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141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821" w:type="dxa"/>
            <w:gridSpan w:val="4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配备种类数（种）</w:t>
            </w:r>
          </w:p>
        </w:tc>
        <w:tc>
          <w:tcPr>
            <w:tcW w:w="1120" w:type="dxa"/>
            <w:vAlign w:val="center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各种防卫器械配备总件数（件）</w:t>
            </w:r>
          </w:p>
        </w:tc>
        <w:tc>
          <w:tcPr>
            <w:tcW w:w="998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摄像头个数（个）</w:t>
            </w:r>
          </w:p>
        </w:tc>
        <w:tc>
          <w:tcPr>
            <w:tcW w:w="1465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重要场所、部位、目标和通道是否实现全覆盖（是/否）</w:t>
            </w:r>
          </w:p>
        </w:tc>
        <w:tc>
          <w:tcPr>
            <w:tcW w:w="1396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视频监控存储时间（天）</w:t>
            </w:r>
          </w:p>
        </w:tc>
        <w:tc>
          <w:tcPr>
            <w:tcW w:w="1401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视频监控系统是否接入公安机关（是/否）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石球</w:t>
            </w:r>
          </w:p>
        </w:tc>
        <w:tc>
          <w:tcPr>
            <w:tcW w:w="540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石柱</w:t>
            </w:r>
          </w:p>
        </w:tc>
        <w:tc>
          <w:tcPr>
            <w:tcW w:w="6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拒马</w:t>
            </w:r>
          </w:p>
        </w:tc>
        <w:tc>
          <w:tcPr>
            <w:tcW w:w="86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升降柱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65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96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进展情况</w:t>
            </w:r>
          </w:p>
        </w:tc>
        <w:tc>
          <w:tcPr>
            <w:tcW w:w="951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说明：</w:t>
      </w:r>
      <w:r>
        <w:rPr>
          <w:rFonts w:hint="eastAsia" w:asciiTheme="minorEastAsia" w:hAnsiTheme="minorEastAsia" w:eastAsiaTheme="minorEastAsia"/>
          <w:sz w:val="28"/>
          <w:szCs w:val="28"/>
        </w:rPr>
        <w:t>1.此表供中小学幼儿园学校填报。</w:t>
      </w:r>
    </w:p>
    <w:p>
      <w:pPr>
        <w:spacing w:line="580" w:lineRule="exact"/>
        <w:ind w:firstLine="840" w:firstLineChars="3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2.各学校2019年10月2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日前第一次报送工作进展情况，从2019年11月起每月月底前报送工作进展情况。</w:t>
      </w:r>
    </w:p>
    <w:sectPr>
      <w:pgSz w:w="16838" w:h="11906" w:orient="landscape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98"/>
    <w:rsid w:val="000415B0"/>
    <w:rsid w:val="000B7753"/>
    <w:rsid w:val="000D57E4"/>
    <w:rsid w:val="00136A09"/>
    <w:rsid w:val="0016388F"/>
    <w:rsid w:val="00163960"/>
    <w:rsid w:val="00170653"/>
    <w:rsid w:val="001A0141"/>
    <w:rsid w:val="002206EA"/>
    <w:rsid w:val="002D4425"/>
    <w:rsid w:val="003508BF"/>
    <w:rsid w:val="003630F2"/>
    <w:rsid w:val="00506CA1"/>
    <w:rsid w:val="00547ADE"/>
    <w:rsid w:val="00564D03"/>
    <w:rsid w:val="005E5A4A"/>
    <w:rsid w:val="00633172"/>
    <w:rsid w:val="006A452A"/>
    <w:rsid w:val="00744812"/>
    <w:rsid w:val="00751B13"/>
    <w:rsid w:val="0087038D"/>
    <w:rsid w:val="00933298"/>
    <w:rsid w:val="00A45A45"/>
    <w:rsid w:val="00A84A28"/>
    <w:rsid w:val="00AF6774"/>
    <w:rsid w:val="00C02901"/>
    <w:rsid w:val="00C4259C"/>
    <w:rsid w:val="00D16F0B"/>
    <w:rsid w:val="00ED0C30"/>
    <w:rsid w:val="00F738B9"/>
    <w:rsid w:val="1A4737E5"/>
    <w:rsid w:val="29F81A96"/>
    <w:rsid w:val="369542EC"/>
    <w:rsid w:val="37C66397"/>
    <w:rsid w:val="6DF52D46"/>
    <w:rsid w:val="73690D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619</Characters>
  <Lines>5</Lines>
  <Paragraphs>1</Paragraphs>
  <TotalTime>4</TotalTime>
  <ScaleCrop>false</ScaleCrop>
  <LinksUpToDate>false</LinksUpToDate>
  <CharactersWithSpaces>726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2019-10-14T13:12:00Z</dcterms:created>
  <dc:creator>Windows 用户</dc:creator>
  <cp:lastModifiedBy>Administrator</cp:lastModifiedBy>
  <cp:lastPrinted>2019-10-15T03:35:00Z</cp:lastPrinted>
  <dcterms:modified xsi:type="dcterms:W3CDTF">2019-10-19T12:38:42Z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