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52" w:rsidRPr="008B33ED" w:rsidRDefault="00B42F52" w:rsidP="00B42F52">
      <w:pPr>
        <w:jc w:val="center"/>
        <w:rPr>
          <w:rFonts w:ascii="宋体" w:hAnsi="宋体"/>
          <w:b/>
          <w:sz w:val="36"/>
          <w:szCs w:val="36"/>
        </w:rPr>
      </w:pPr>
    </w:p>
    <w:p w:rsidR="007E7107" w:rsidRDefault="004745AE" w:rsidP="007E7107">
      <w:pPr>
        <w:tabs>
          <w:tab w:val="left" w:pos="3195"/>
        </w:tabs>
        <w:rPr>
          <w:rFonts w:ascii="方正小标宋简体" w:eastAsia="方正小标宋简体" w:hAnsi="宋体" w:cs="宋体"/>
          <w:color w:val="000000"/>
          <w:kern w:val="0"/>
          <w:sz w:val="44"/>
          <w:szCs w:val="44"/>
        </w:rPr>
      </w:pPr>
      <w:r>
        <w:rPr>
          <w:rFonts w:ascii="方正小标宋简体" w:eastAsia="方正小标宋简体" w:hAnsi="宋体" w:cs="宋体"/>
          <w:noProof/>
          <w:color w:val="000000"/>
          <w:kern w:val="0"/>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20.1pt;margin-top:38.25pt;width:420pt;height:67.95pt;z-index:251657216" fillcolor="red" strokecolor="red">
            <v:shadow color="#868686"/>
            <v:textpath style="font-family:&quot;华文中宋&quot;;v-text-kern:t" trim="t" fitpath="t" string="合肥市庐阳区机构编制委员会办公室文件"/>
            <w10:wrap type="square"/>
          </v:shape>
        </w:pict>
      </w:r>
      <w:r w:rsidR="007E7107">
        <w:rPr>
          <w:rFonts w:ascii="方正小标宋简体" w:eastAsia="方正小标宋简体" w:hAnsi="宋体" w:cs="宋体"/>
          <w:sz w:val="44"/>
          <w:szCs w:val="44"/>
        </w:rPr>
        <w:tab/>
      </w:r>
      <w:r w:rsidR="007E7107">
        <w:rPr>
          <w:rFonts w:ascii="方正小标宋简体" w:eastAsia="方正小标宋简体" w:hAnsi="宋体" w:cs="宋体"/>
          <w:color w:val="000000"/>
          <w:kern w:val="0"/>
          <w:sz w:val="44"/>
          <w:szCs w:val="44"/>
        </w:rPr>
        <w:tab/>
      </w:r>
    </w:p>
    <w:p w:rsidR="007E7107" w:rsidRDefault="007E7107" w:rsidP="007E7107">
      <w:pPr>
        <w:spacing w:line="560" w:lineRule="exact"/>
        <w:jc w:val="center"/>
        <w:rPr>
          <w:rFonts w:ascii="方正小标宋简体" w:eastAsia="方正小标宋简体" w:hAnsi="宋体" w:cs="宋体"/>
          <w:color w:val="000000"/>
          <w:kern w:val="0"/>
          <w:sz w:val="44"/>
          <w:szCs w:val="44"/>
        </w:rPr>
      </w:pPr>
    </w:p>
    <w:p w:rsidR="00B42F52" w:rsidRPr="008B33ED" w:rsidRDefault="00B42F52" w:rsidP="00B42F52">
      <w:pPr>
        <w:jc w:val="center"/>
        <w:rPr>
          <w:rFonts w:ascii="宋体" w:hAnsi="宋体"/>
          <w:b/>
          <w:sz w:val="36"/>
          <w:szCs w:val="36"/>
        </w:rPr>
      </w:pPr>
    </w:p>
    <w:p w:rsidR="00B42F52" w:rsidRPr="008B33ED" w:rsidRDefault="00B42F52" w:rsidP="00B42F52">
      <w:pPr>
        <w:jc w:val="center"/>
        <w:rPr>
          <w:rFonts w:ascii="宋体" w:hAnsi="宋体"/>
          <w:b/>
          <w:sz w:val="36"/>
          <w:szCs w:val="36"/>
        </w:rPr>
      </w:pPr>
    </w:p>
    <w:p w:rsidR="00B42F52" w:rsidRPr="008B33ED" w:rsidRDefault="007E7107" w:rsidP="00B42F52">
      <w:pPr>
        <w:jc w:val="center"/>
        <w:rPr>
          <w:rFonts w:ascii="宋体" w:hAnsi="宋体"/>
          <w:b/>
          <w:sz w:val="36"/>
          <w:szCs w:val="36"/>
        </w:rPr>
      </w:pPr>
      <w:r w:rsidRPr="008B33ED">
        <w:rPr>
          <w:rFonts w:ascii="仿宋_GB2312" w:eastAsia="仿宋_GB2312" w:hAnsi="宋体" w:hint="eastAsia"/>
          <w:sz w:val="32"/>
          <w:szCs w:val="32"/>
        </w:rPr>
        <w:t>庐阳编办〔201</w:t>
      </w:r>
      <w:r>
        <w:rPr>
          <w:rFonts w:ascii="仿宋_GB2312" w:eastAsia="仿宋_GB2312" w:hAnsi="宋体" w:hint="eastAsia"/>
          <w:sz w:val="32"/>
          <w:szCs w:val="32"/>
        </w:rPr>
        <w:t>8</w:t>
      </w:r>
      <w:r w:rsidRPr="008B33ED">
        <w:rPr>
          <w:rFonts w:ascii="仿宋_GB2312" w:eastAsia="仿宋_GB2312" w:hAnsi="宋体" w:hint="eastAsia"/>
          <w:sz w:val="32"/>
          <w:szCs w:val="32"/>
        </w:rPr>
        <w:t>〕</w:t>
      </w:r>
      <w:r>
        <w:rPr>
          <w:rFonts w:ascii="仿宋_GB2312" w:eastAsia="仿宋_GB2312" w:hAnsi="宋体" w:hint="eastAsia"/>
          <w:sz w:val="32"/>
          <w:szCs w:val="32"/>
        </w:rPr>
        <w:t>19</w:t>
      </w:r>
      <w:r w:rsidRPr="008B33ED">
        <w:rPr>
          <w:rFonts w:ascii="仿宋_GB2312" w:eastAsia="仿宋_GB2312" w:hAnsi="宋体" w:hint="eastAsia"/>
          <w:sz w:val="32"/>
          <w:szCs w:val="32"/>
        </w:rPr>
        <w:t>号</w:t>
      </w:r>
    </w:p>
    <w:p w:rsidR="00B42F52" w:rsidRPr="008B33ED" w:rsidRDefault="004745AE" w:rsidP="00B42F52">
      <w:pPr>
        <w:rPr>
          <w:rFonts w:ascii="宋体" w:hAnsi="宋体"/>
          <w:b/>
          <w:sz w:val="36"/>
          <w:szCs w:val="36"/>
        </w:rPr>
      </w:pPr>
      <w:r>
        <w:rPr>
          <w:rFonts w:ascii="方正小标宋简体" w:eastAsia="方正小标宋简体" w:hAnsi="宋体" w:cs="宋体"/>
          <w:noProof/>
          <w:color w:val="000000"/>
          <w:kern w:val="0"/>
          <w:sz w:val="44"/>
          <w:szCs w:val="44"/>
        </w:rPr>
        <w:pict>
          <v:line id="_x0000_s1028" style="position:absolute;left:0;text-align:left;z-index:251658240" from="11.85pt,6.9pt" to="451.6pt,6.9pt" strokecolor="red" strokeweight="3pt"/>
        </w:pict>
      </w:r>
    </w:p>
    <w:p w:rsidR="00B42F52" w:rsidRPr="008B33ED" w:rsidRDefault="00B42F52" w:rsidP="00B42F52">
      <w:pPr>
        <w:jc w:val="center"/>
        <w:rPr>
          <w:rFonts w:ascii="宋体" w:hAnsi="宋体"/>
          <w:b/>
          <w:sz w:val="36"/>
          <w:szCs w:val="36"/>
        </w:rPr>
      </w:pPr>
    </w:p>
    <w:p w:rsidR="00AD06F0" w:rsidRDefault="005805F8" w:rsidP="00AD06F0">
      <w:pPr>
        <w:spacing w:line="700" w:lineRule="exact"/>
        <w:jc w:val="center"/>
        <w:rPr>
          <w:rFonts w:ascii="Times New Roman" w:eastAsia="方正小标宋简体" w:hAnsi="Times New Roman" w:cs="Times New Roman"/>
          <w:sz w:val="42"/>
          <w:szCs w:val="42"/>
        </w:rPr>
      </w:pPr>
      <w:r w:rsidRPr="005805F8">
        <w:rPr>
          <w:rFonts w:ascii="Times New Roman" w:eastAsia="方正小标宋简体" w:hAnsi="Times New Roman" w:cs="Times New Roman" w:hint="eastAsia"/>
          <w:sz w:val="42"/>
          <w:szCs w:val="42"/>
        </w:rPr>
        <w:t>关于开展庐阳区</w:t>
      </w:r>
      <w:r w:rsidRPr="005805F8">
        <w:rPr>
          <w:rFonts w:ascii="Times New Roman" w:eastAsia="方正小标宋简体" w:hAnsi="Times New Roman" w:cs="Times New Roman"/>
          <w:sz w:val="42"/>
          <w:szCs w:val="42"/>
        </w:rPr>
        <w:t>机关事业单位</w:t>
      </w:r>
    </w:p>
    <w:p w:rsidR="005805F8" w:rsidRPr="005805F8" w:rsidRDefault="005805F8" w:rsidP="00AD06F0">
      <w:pPr>
        <w:spacing w:line="700" w:lineRule="exact"/>
        <w:jc w:val="center"/>
        <w:rPr>
          <w:rFonts w:ascii="Times New Roman" w:eastAsia="方正小标宋简体" w:hAnsi="Times New Roman" w:cs="Times New Roman"/>
          <w:sz w:val="42"/>
          <w:szCs w:val="42"/>
        </w:rPr>
      </w:pPr>
      <w:r w:rsidRPr="005805F8">
        <w:rPr>
          <w:rFonts w:ascii="Times New Roman" w:eastAsia="方正小标宋简体" w:hAnsi="Times New Roman" w:cs="Times New Roman"/>
          <w:sz w:val="42"/>
          <w:szCs w:val="42"/>
        </w:rPr>
        <w:t>机构编制实名制系统横向互联工作</w:t>
      </w:r>
      <w:r w:rsidRPr="005805F8">
        <w:rPr>
          <w:rFonts w:ascii="Times New Roman" w:eastAsia="方正小标宋简体" w:hAnsi="Times New Roman" w:cs="Times New Roman" w:hint="eastAsia"/>
          <w:sz w:val="42"/>
          <w:szCs w:val="42"/>
        </w:rPr>
        <w:t>的通知</w:t>
      </w:r>
    </w:p>
    <w:p w:rsidR="005805F8" w:rsidRPr="005805F8" w:rsidRDefault="005805F8" w:rsidP="005805F8">
      <w:pPr>
        <w:spacing w:line="600" w:lineRule="exact"/>
        <w:ind w:firstLineChars="200" w:firstLine="620"/>
        <w:rPr>
          <w:rFonts w:ascii="Times New Roman" w:eastAsia="仿宋_GB2312" w:hAnsi="Times New Roman" w:cs="Times New Roman"/>
          <w:sz w:val="31"/>
          <w:szCs w:val="31"/>
        </w:rPr>
      </w:pPr>
    </w:p>
    <w:p w:rsidR="005805F8" w:rsidRPr="005805F8" w:rsidRDefault="005805F8" w:rsidP="005805F8">
      <w:pPr>
        <w:spacing w:line="600" w:lineRule="exact"/>
        <w:ind w:firstLineChars="200" w:firstLine="620"/>
        <w:rPr>
          <w:rFonts w:ascii="Times New Roman" w:eastAsia="仿宋_GB2312" w:hAnsi="Times New Roman" w:cs="Times New Roman"/>
          <w:sz w:val="31"/>
          <w:szCs w:val="31"/>
        </w:rPr>
      </w:pPr>
      <w:r w:rsidRPr="005805F8">
        <w:rPr>
          <w:rFonts w:ascii="Times New Roman" w:eastAsia="仿宋_GB2312" w:hAnsi="Times New Roman" w:cs="Times New Roman"/>
          <w:sz w:val="31"/>
          <w:szCs w:val="31"/>
        </w:rPr>
        <w:t>为</w:t>
      </w:r>
      <w:r w:rsidRPr="005805F8">
        <w:rPr>
          <w:rFonts w:ascii="Times New Roman" w:eastAsia="仿宋_GB2312" w:hAnsi="Times New Roman" w:cs="Times New Roman" w:hint="eastAsia"/>
          <w:sz w:val="31"/>
          <w:szCs w:val="31"/>
        </w:rPr>
        <w:t>加快</w:t>
      </w:r>
      <w:r w:rsidRPr="005805F8">
        <w:rPr>
          <w:rFonts w:ascii="Times New Roman" w:eastAsia="仿宋_GB2312" w:hAnsi="Times New Roman" w:cs="Times New Roman"/>
          <w:sz w:val="31"/>
          <w:szCs w:val="31"/>
        </w:rPr>
        <w:t>推进我区机构编制信息化建设进程，</w:t>
      </w:r>
      <w:r w:rsidRPr="005805F8">
        <w:rPr>
          <w:rFonts w:ascii="Times New Roman" w:eastAsia="仿宋_GB2312" w:hAnsi="Times New Roman" w:cs="Times New Roman" w:hint="eastAsia"/>
          <w:sz w:val="31"/>
          <w:szCs w:val="31"/>
        </w:rPr>
        <w:t>提高</w:t>
      </w:r>
      <w:r w:rsidRPr="005805F8">
        <w:rPr>
          <w:rFonts w:ascii="Times New Roman" w:eastAsia="仿宋_GB2312" w:hAnsi="Times New Roman" w:cs="Times New Roman"/>
          <w:sz w:val="31"/>
          <w:szCs w:val="31"/>
        </w:rPr>
        <w:t>机构编制管理服务化水平</w:t>
      </w:r>
      <w:r w:rsidRPr="005805F8">
        <w:rPr>
          <w:rFonts w:ascii="Times New Roman" w:eastAsia="仿宋_GB2312" w:hAnsi="Times New Roman" w:cs="Times New Roman" w:hint="eastAsia"/>
          <w:sz w:val="31"/>
          <w:szCs w:val="31"/>
        </w:rPr>
        <w:t>，</w:t>
      </w:r>
      <w:r w:rsidRPr="005805F8">
        <w:rPr>
          <w:rFonts w:ascii="Times New Roman" w:eastAsia="仿宋_GB2312" w:hAnsi="Times New Roman" w:cs="Times New Roman"/>
          <w:sz w:val="31"/>
          <w:szCs w:val="31"/>
        </w:rPr>
        <w:t>及时掌握动态，推进资源共享，快捷办理业务，根据《</w:t>
      </w:r>
      <w:r w:rsidRPr="005805F8">
        <w:rPr>
          <w:rFonts w:ascii="Times New Roman" w:eastAsia="仿宋_GB2312" w:hAnsi="Times New Roman" w:cs="Times New Roman" w:hint="eastAsia"/>
          <w:sz w:val="31"/>
          <w:szCs w:val="31"/>
        </w:rPr>
        <w:t>关于</w:t>
      </w:r>
      <w:r w:rsidRPr="005805F8">
        <w:rPr>
          <w:rFonts w:ascii="Times New Roman" w:eastAsia="仿宋_GB2312" w:hAnsi="Times New Roman" w:cs="Times New Roman"/>
          <w:sz w:val="31"/>
          <w:szCs w:val="31"/>
        </w:rPr>
        <w:t>在县</w:t>
      </w:r>
      <w:r w:rsidRPr="005805F8">
        <w:rPr>
          <w:rFonts w:ascii="Times New Roman" w:eastAsia="仿宋_GB2312" w:hAnsi="Times New Roman" w:cs="Times New Roman" w:hint="eastAsia"/>
          <w:sz w:val="31"/>
          <w:szCs w:val="31"/>
        </w:rPr>
        <w:t>（市）区全面推行实名制管理业务网上办理的通知</w:t>
      </w:r>
      <w:r w:rsidRPr="005805F8">
        <w:rPr>
          <w:rFonts w:ascii="Times New Roman" w:eastAsia="仿宋_GB2312" w:hAnsi="Times New Roman" w:cs="Times New Roman"/>
          <w:sz w:val="31"/>
          <w:szCs w:val="31"/>
        </w:rPr>
        <w:t>》（</w:t>
      </w:r>
      <w:proofErr w:type="gramStart"/>
      <w:r w:rsidRPr="005805F8">
        <w:rPr>
          <w:rFonts w:ascii="Times New Roman" w:eastAsia="仿宋_GB2312" w:hAnsi="Times New Roman" w:cs="Times New Roman" w:hint="eastAsia"/>
          <w:sz w:val="31"/>
          <w:szCs w:val="31"/>
        </w:rPr>
        <w:t>合</w:t>
      </w:r>
      <w:r w:rsidRPr="005805F8">
        <w:rPr>
          <w:rFonts w:ascii="Times New Roman" w:eastAsia="仿宋_GB2312" w:hAnsi="Times New Roman" w:cs="Times New Roman"/>
          <w:sz w:val="31"/>
          <w:szCs w:val="31"/>
        </w:rPr>
        <w:t>编办</w:t>
      </w:r>
      <w:proofErr w:type="gramEnd"/>
      <w:r w:rsidRPr="005805F8">
        <w:rPr>
          <w:rFonts w:ascii="Times New Roman" w:eastAsia="仿宋_GB2312" w:hAnsi="Times New Roman" w:cs="Times New Roman" w:hint="eastAsia"/>
          <w:sz w:val="31"/>
          <w:szCs w:val="31"/>
        </w:rPr>
        <w:t>〔</w:t>
      </w:r>
      <w:r w:rsidRPr="005805F8">
        <w:rPr>
          <w:rFonts w:ascii="Times New Roman" w:eastAsia="仿宋_GB2312" w:hAnsi="Times New Roman" w:cs="Times New Roman" w:hint="eastAsia"/>
          <w:sz w:val="31"/>
          <w:szCs w:val="31"/>
        </w:rPr>
        <w:t>2018</w:t>
      </w:r>
      <w:r w:rsidRPr="005805F8">
        <w:rPr>
          <w:rFonts w:ascii="Times New Roman" w:eastAsia="仿宋_GB2312" w:hAnsi="Times New Roman" w:cs="Times New Roman" w:hint="eastAsia"/>
          <w:sz w:val="31"/>
          <w:szCs w:val="31"/>
        </w:rPr>
        <w:t>〕</w:t>
      </w:r>
      <w:r w:rsidRPr="005805F8">
        <w:rPr>
          <w:rFonts w:ascii="Times New Roman" w:eastAsia="仿宋_GB2312" w:hAnsi="Times New Roman" w:cs="Times New Roman"/>
          <w:sz w:val="31"/>
          <w:szCs w:val="31"/>
        </w:rPr>
        <w:t>1</w:t>
      </w:r>
      <w:r w:rsidRPr="005805F8">
        <w:rPr>
          <w:rFonts w:ascii="Times New Roman" w:eastAsia="仿宋_GB2312" w:hAnsi="Times New Roman" w:cs="Times New Roman" w:hint="eastAsia"/>
          <w:sz w:val="31"/>
          <w:szCs w:val="31"/>
        </w:rPr>
        <w:t>15</w:t>
      </w:r>
      <w:r w:rsidRPr="005805F8">
        <w:rPr>
          <w:rFonts w:ascii="Times New Roman" w:eastAsia="仿宋_GB2312" w:hAnsi="Times New Roman" w:cs="Times New Roman"/>
          <w:sz w:val="31"/>
          <w:szCs w:val="31"/>
        </w:rPr>
        <w:t>号）等有关文件精神和要求，</w:t>
      </w:r>
      <w:proofErr w:type="gramStart"/>
      <w:r w:rsidRPr="005805F8">
        <w:rPr>
          <w:rFonts w:ascii="Times New Roman" w:eastAsia="仿宋_GB2312" w:hAnsi="Times New Roman" w:cs="Times New Roman"/>
          <w:sz w:val="31"/>
          <w:szCs w:val="31"/>
        </w:rPr>
        <w:t>现就</w:t>
      </w:r>
      <w:r w:rsidRPr="005805F8">
        <w:rPr>
          <w:rFonts w:ascii="Times New Roman" w:eastAsia="仿宋_GB2312" w:hAnsi="Times New Roman" w:cs="Times New Roman" w:hint="eastAsia"/>
          <w:sz w:val="31"/>
          <w:szCs w:val="31"/>
        </w:rPr>
        <w:t>庐阳</w:t>
      </w:r>
      <w:proofErr w:type="gramEnd"/>
      <w:r w:rsidRPr="005805F8">
        <w:rPr>
          <w:rFonts w:ascii="Times New Roman" w:eastAsia="仿宋_GB2312" w:hAnsi="Times New Roman" w:cs="Times New Roman" w:hint="eastAsia"/>
          <w:sz w:val="31"/>
          <w:szCs w:val="31"/>
        </w:rPr>
        <w:t>区</w:t>
      </w:r>
      <w:r w:rsidRPr="005805F8">
        <w:rPr>
          <w:rFonts w:ascii="Times New Roman" w:eastAsia="仿宋_GB2312" w:hAnsi="Times New Roman" w:cs="Times New Roman"/>
          <w:sz w:val="31"/>
          <w:szCs w:val="31"/>
        </w:rPr>
        <w:t>机关事业单位机构编制实名制管理系统横向互联工作</w:t>
      </w:r>
      <w:r w:rsidR="00AD06F0">
        <w:rPr>
          <w:rFonts w:ascii="Times New Roman" w:eastAsia="仿宋_GB2312" w:hAnsi="Times New Roman" w:cs="Times New Roman" w:hint="eastAsia"/>
          <w:sz w:val="31"/>
          <w:szCs w:val="31"/>
        </w:rPr>
        <w:t>通知如下</w:t>
      </w:r>
      <w:r w:rsidRPr="005805F8">
        <w:rPr>
          <w:rFonts w:ascii="Times New Roman" w:eastAsia="仿宋_GB2312" w:hAnsi="Times New Roman" w:cs="Times New Roman"/>
          <w:sz w:val="31"/>
          <w:szCs w:val="31"/>
        </w:rPr>
        <w:t>：</w:t>
      </w:r>
    </w:p>
    <w:p w:rsidR="005805F8" w:rsidRPr="005805F8" w:rsidRDefault="005805F8" w:rsidP="005805F8">
      <w:pPr>
        <w:spacing w:line="600" w:lineRule="exact"/>
        <w:ind w:firstLineChars="200" w:firstLine="620"/>
        <w:rPr>
          <w:rFonts w:ascii="Times New Roman" w:eastAsia="黑体" w:hAnsi="Times New Roman" w:cs="Times New Roman"/>
          <w:sz w:val="31"/>
          <w:szCs w:val="31"/>
        </w:rPr>
      </w:pPr>
      <w:r w:rsidRPr="005805F8">
        <w:rPr>
          <w:rFonts w:ascii="Times New Roman" w:eastAsia="黑体" w:hAnsi="Times New Roman" w:cs="Times New Roman"/>
          <w:sz w:val="31"/>
          <w:szCs w:val="31"/>
        </w:rPr>
        <w:t>一、横向互联单位</w:t>
      </w:r>
    </w:p>
    <w:p w:rsidR="005805F8" w:rsidRPr="005805F8" w:rsidRDefault="005805F8" w:rsidP="005805F8">
      <w:pPr>
        <w:spacing w:line="600" w:lineRule="exact"/>
        <w:rPr>
          <w:rFonts w:ascii="Times New Roman" w:eastAsia="仿宋_GB2312" w:hAnsi="Times New Roman" w:cs="Times New Roman"/>
          <w:sz w:val="31"/>
          <w:szCs w:val="31"/>
        </w:rPr>
      </w:pPr>
      <w:r w:rsidRPr="005805F8">
        <w:rPr>
          <w:rFonts w:ascii="Times New Roman" w:eastAsia="仿宋_GB2312" w:hAnsi="Times New Roman" w:cs="Times New Roman"/>
          <w:sz w:val="31"/>
          <w:szCs w:val="31"/>
        </w:rPr>
        <w:t xml:space="preserve">    </w:t>
      </w:r>
      <w:r w:rsidRPr="005805F8">
        <w:rPr>
          <w:rFonts w:ascii="Times New Roman" w:eastAsia="仿宋_GB2312" w:hAnsi="Times New Roman" w:cs="Times New Roman"/>
          <w:sz w:val="31"/>
          <w:szCs w:val="31"/>
        </w:rPr>
        <w:t>机构编制实名制管理系统横向互联的范围为</w:t>
      </w:r>
      <w:r w:rsidRPr="005805F8">
        <w:rPr>
          <w:rFonts w:ascii="Times New Roman" w:eastAsia="仿宋_GB2312" w:hAnsi="Times New Roman" w:cs="Times New Roman"/>
          <w:sz w:val="31"/>
          <w:szCs w:val="31"/>
        </w:rPr>
        <w:t>:</w:t>
      </w:r>
      <w:r w:rsidRPr="005805F8">
        <w:rPr>
          <w:rFonts w:ascii="Times New Roman" w:eastAsia="仿宋_GB2312" w:hAnsi="Times New Roman" w:cs="Times New Roman" w:hint="eastAsia"/>
          <w:sz w:val="31"/>
          <w:szCs w:val="31"/>
        </w:rPr>
        <w:t>各乡镇街道、区直各</w:t>
      </w:r>
      <w:r w:rsidR="00AD06F0">
        <w:rPr>
          <w:rFonts w:ascii="Times New Roman" w:eastAsia="仿宋_GB2312" w:hAnsi="Times New Roman" w:cs="Times New Roman" w:hint="eastAsia"/>
          <w:sz w:val="31"/>
          <w:szCs w:val="31"/>
        </w:rPr>
        <w:t>部门、各</w:t>
      </w:r>
      <w:r w:rsidRPr="005805F8">
        <w:rPr>
          <w:rFonts w:ascii="Times New Roman" w:eastAsia="仿宋_GB2312" w:hAnsi="Times New Roman" w:cs="Times New Roman" w:hint="eastAsia"/>
          <w:sz w:val="31"/>
          <w:szCs w:val="31"/>
        </w:rPr>
        <w:t>单位。（名单附后）</w:t>
      </w:r>
    </w:p>
    <w:p w:rsidR="005805F8" w:rsidRPr="005805F8" w:rsidRDefault="005805F8" w:rsidP="005805F8">
      <w:pPr>
        <w:spacing w:line="600" w:lineRule="exact"/>
        <w:ind w:firstLineChars="200" w:firstLine="620"/>
        <w:rPr>
          <w:rFonts w:ascii="Times New Roman" w:eastAsia="黑体" w:hAnsi="Times New Roman" w:cs="Times New Roman"/>
          <w:sz w:val="31"/>
          <w:szCs w:val="31"/>
        </w:rPr>
      </w:pPr>
      <w:r w:rsidRPr="005805F8">
        <w:rPr>
          <w:rFonts w:ascii="Times New Roman" w:eastAsia="黑体" w:hAnsi="Times New Roman" w:cs="Times New Roman"/>
          <w:sz w:val="31"/>
          <w:szCs w:val="31"/>
        </w:rPr>
        <w:t>二、工作步骤</w:t>
      </w:r>
    </w:p>
    <w:p w:rsidR="005805F8" w:rsidRPr="005805F8" w:rsidRDefault="005805F8" w:rsidP="005805F8">
      <w:pPr>
        <w:spacing w:line="600" w:lineRule="exact"/>
        <w:rPr>
          <w:rFonts w:ascii="楷体_GB2312" w:eastAsia="楷体_GB2312" w:hAnsi="Times New Roman" w:cs="Times New Roman"/>
          <w:sz w:val="31"/>
          <w:szCs w:val="31"/>
        </w:rPr>
      </w:pPr>
      <w:r w:rsidRPr="005805F8">
        <w:rPr>
          <w:rFonts w:ascii="Times New Roman" w:eastAsia="黑体" w:hAnsi="Times New Roman" w:cs="Times New Roman"/>
          <w:sz w:val="31"/>
          <w:szCs w:val="31"/>
        </w:rPr>
        <w:t xml:space="preserve">    </w:t>
      </w:r>
      <w:r w:rsidRPr="005805F8">
        <w:rPr>
          <w:rFonts w:ascii="楷体_GB2312" w:eastAsia="楷体_GB2312" w:hAnsi="Times New Roman" w:cs="Times New Roman" w:hint="eastAsia"/>
          <w:sz w:val="31"/>
          <w:szCs w:val="31"/>
        </w:rPr>
        <w:t>（一）做好专线联网准备</w:t>
      </w:r>
    </w:p>
    <w:p w:rsidR="005805F8" w:rsidRPr="005805F8" w:rsidRDefault="005805F8" w:rsidP="005805F8">
      <w:pPr>
        <w:spacing w:line="600" w:lineRule="exact"/>
        <w:ind w:firstLineChars="200" w:firstLine="620"/>
        <w:rPr>
          <w:rFonts w:ascii="Times New Roman" w:eastAsia="仿宋_GB2312" w:hAnsi="Times New Roman" w:cs="Times New Roman"/>
          <w:sz w:val="31"/>
          <w:szCs w:val="31"/>
        </w:rPr>
      </w:pPr>
      <w:r w:rsidRPr="005805F8">
        <w:rPr>
          <w:rFonts w:ascii="Times New Roman" w:eastAsia="仿宋_GB2312" w:hAnsi="Times New Roman" w:cs="Times New Roman"/>
          <w:sz w:val="31"/>
          <w:szCs w:val="31"/>
        </w:rPr>
        <w:t>列入横向互联的单位配备或指定专用电脑</w:t>
      </w:r>
      <w:r w:rsidRPr="005805F8">
        <w:rPr>
          <w:rFonts w:ascii="Times New Roman" w:eastAsia="仿宋_GB2312" w:hAnsi="Times New Roman" w:cs="Times New Roman" w:hint="eastAsia"/>
          <w:sz w:val="31"/>
          <w:szCs w:val="31"/>
        </w:rPr>
        <w:t>（财政专网）</w:t>
      </w:r>
      <w:r w:rsidRPr="005805F8">
        <w:rPr>
          <w:rFonts w:ascii="Times New Roman" w:eastAsia="仿宋_GB2312" w:hAnsi="Times New Roman" w:cs="Times New Roman"/>
          <w:sz w:val="31"/>
          <w:szCs w:val="31"/>
        </w:rPr>
        <w:t>和移动存</w:t>
      </w:r>
      <w:r w:rsidRPr="005805F8">
        <w:rPr>
          <w:rFonts w:ascii="Times New Roman" w:eastAsia="仿宋_GB2312" w:hAnsi="Times New Roman" w:cs="Times New Roman"/>
          <w:sz w:val="31"/>
          <w:szCs w:val="31"/>
        </w:rPr>
        <w:lastRenderedPageBreak/>
        <w:t>储等设备，同时确定并报送机构编制实名制系统管理分管负责人和专管员名单。</w:t>
      </w:r>
    </w:p>
    <w:p w:rsidR="005805F8" w:rsidRPr="005805F8" w:rsidRDefault="005805F8" w:rsidP="005805F8">
      <w:pPr>
        <w:spacing w:line="600" w:lineRule="exact"/>
        <w:ind w:firstLineChars="200" w:firstLine="620"/>
        <w:rPr>
          <w:rFonts w:ascii="楷体_GB2312" w:eastAsia="楷体_GB2312" w:hAnsi="Times New Roman" w:cs="Times New Roman"/>
          <w:sz w:val="31"/>
          <w:szCs w:val="31"/>
        </w:rPr>
      </w:pPr>
      <w:r w:rsidRPr="005805F8">
        <w:rPr>
          <w:rFonts w:ascii="楷体_GB2312" w:eastAsia="楷体_GB2312" w:hAnsi="Times New Roman" w:cs="Times New Roman"/>
          <w:sz w:val="31"/>
          <w:szCs w:val="31"/>
        </w:rPr>
        <w:t>（二）建立在线工作群</w:t>
      </w:r>
    </w:p>
    <w:p w:rsidR="005805F8" w:rsidRPr="005805F8" w:rsidRDefault="005805F8" w:rsidP="005805F8">
      <w:pPr>
        <w:ind w:firstLineChars="200" w:firstLine="620"/>
        <w:jc w:val="left"/>
        <w:rPr>
          <w:rFonts w:ascii="Times New Roman" w:eastAsia="仿宋_GB2312" w:hAnsi="Times New Roman" w:cs="Times New Roman"/>
          <w:sz w:val="31"/>
          <w:szCs w:val="31"/>
        </w:rPr>
      </w:pPr>
      <w:r w:rsidRPr="005805F8">
        <w:rPr>
          <w:rFonts w:ascii="Times New Roman" w:eastAsia="仿宋_GB2312" w:hAnsi="Times New Roman" w:cs="Times New Roman" w:hint="eastAsia"/>
          <w:sz w:val="31"/>
          <w:szCs w:val="31"/>
        </w:rPr>
        <w:t>区</w:t>
      </w:r>
      <w:r w:rsidRPr="005805F8">
        <w:rPr>
          <w:rFonts w:ascii="Times New Roman" w:eastAsia="仿宋_GB2312" w:hAnsi="Times New Roman" w:cs="Times New Roman"/>
          <w:sz w:val="31"/>
          <w:szCs w:val="31"/>
        </w:rPr>
        <w:t>编办建立</w:t>
      </w:r>
      <w:r w:rsidRPr="005805F8">
        <w:rPr>
          <w:rFonts w:ascii="Times New Roman" w:eastAsia="仿宋_GB2312" w:hAnsi="Times New Roman" w:cs="Times New Roman" w:hint="eastAsia"/>
          <w:sz w:val="31"/>
          <w:szCs w:val="31"/>
        </w:rPr>
        <w:t>庐</w:t>
      </w:r>
      <w:proofErr w:type="gramStart"/>
      <w:r w:rsidRPr="005805F8">
        <w:rPr>
          <w:rFonts w:ascii="Times New Roman" w:eastAsia="仿宋_GB2312" w:hAnsi="Times New Roman" w:cs="Times New Roman" w:hint="eastAsia"/>
          <w:sz w:val="31"/>
          <w:szCs w:val="31"/>
        </w:rPr>
        <w:t>阳</w:t>
      </w:r>
      <w:r w:rsidRPr="005805F8">
        <w:rPr>
          <w:rFonts w:ascii="Times New Roman" w:eastAsia="仿宋_GB2312" w:hAnsi="Times New Roman" w:cs="Times New Roman"/>
          <w:sz w:val="31"/>
          <w:szCs w:val="31"/>
        </w:rPr>
        <w:t>机构</w:t>
      </w:r>
      <w:proofErr w:type="gramEnd"/>
      <w:r w:rsidRPr="005805F8">
        <w:rPr>
          <w:rFonts w:ascii="Times New Roman" w:eastAsia="仿宋_GB2312" w:hAnsi="Times New Roman" w:cs="Times New Roman"/>
          <w:sz w:val="31"/>
          <w:szCs w:val="31"/>
        </w:rPr>
        <w:t>编制</w:t>
      </w:r>
      <w:r w:rsidRPr="005805F8">
        <w:rPr>
          <w:rFonts w:ascii="Times New Roman" w:eastAsia="仿宋_GB2312" w:hAnsi="Times New Roman" w:cs="Times New Roman" w:hint="eastAsia"/>
          <w:sz w:val="31"/>
          <w:szCs w:val="31"/>
        </w:rPr>
        <w:t>群</w:t>
      </w:r>
      <w:r w:rsidRPr="005805F8">
        <w:rPr>
          <w:rFonts w:ascii="Times New Roman" w:eastAsia="仿宋_GB2312" w:hAnsi="Times New Roman" w:cs="Times New Roman"/>
          <w:sz w:val="31"/>
          <w:szCs w:val="31"/>
        </w:rPr>
        <w:t>，各单位专管员要及时加入</w:t>
      </w:r>
      <w:r w:rsidRPr="005805F8">
        <w:rPr>
          <w:rFonts w:ascii="Times New Roman" w:eastAsia="仿宋_GB2312" w:hAnsi="Times New Roman" w:cs="Times New Roman"/>
          <w:sz w:val="31"/>
          <w:szCs w:val="31"/>
        </w:rPr>
        <w:t>QQ</w:t>
      </w:r>
      <w:r w:rsidRPr="005805F8">
        <w:rPr>
          <w:rFonts w:ascii="Times New Roman" w:eastAsia="仿宋_GB2312" w:hAnsi="Times New Roman" w:cs="Times New Roman"/>
          <w:sz w:val="31"/>
          <w:szCs w:val="31"/>
        </w:rPr>
        <w:t>群</w:t>
      </w:r>
      <w:r w:rsidRPr="005805F8">
        <w:rPr>
          <w:rFonts w:ascii="Times New Roman" w:eastAsia="仿宋_GB2312" w:hAnsi="Times New Roman" w:cs="Times New Roman" w:hint="eastAsia"/>
          <w:sz w:val="31"/>
          <w:szCs w:val="31"/>
        </w:rPr>
        <w:t>（</w:t>
      </w:r>
      <w:r w:rsidRPr="005805F8">
        <w:rPr>
          <w:rFonts w:ascii="Times New Roman" w:eastAsia="仿宋_GB2312" w:hAnsi="Times New Roman" w:cs="Times New Roman" w:hint="eastAsia"/>
          <w:sz w:val="31"/>
          <w:szCs w:val="31"/>
        </w:rPr>
        <w:t>QQ</w:t>
      </w:r>
      <w:r w:rsidRPr="005805F8">
        <w:rPr>
          <w:rFonts w:ascii="Times New Roman" w:eastAsia="仿宋_GB2312" w:hAnsi="Times New Roman" w:cs="Times New Roman" w:hint="eastAsia"/>
          <w:sz w:val="31"/>
          <w:szCs w:val="31"/>
        </w:rPr>
        <w:t>群：“庐阳</w:t>
      </w:r>
      <w:r w:rsidRPr="005805F8">
        <w:rPr>
          <w:rFonts w:ascii="Times New Roman" w:eastAsia="仿宋_GB2312" w:hAnsi="Times New Roman" w:cs="Times New Roman"/>
          <w:sz w:val="31"/>
          <w:szCs w:val="31"/>
        </w:rPr>
        <w:t>机构编制</w:t>
      </w:r>
      <w:r w:rsidRPr="005805F8">
        <w:rPr>
          <w:rFonts w:ascii="Times New Roman" w:eastAsia="仿宋_GB2312" w:hAnsi="Times New Roman" w:cs="Times New Roman" w:hint="eastAsia"/>
          <w:sz w:val="31"/>
          <w:szCs w:val="31"/>
        </w:rPr>
        <w:t>群”</w:t>
      </w:r>
      <w:r w:rsidRPr="005805F8">
        <w:rPr>
          <w:rFonts w:ascii="Times New Roman" w:eastAsia="仿宋_GB2312" w:hAnsi="Times New Roman" w:cs="Times New Roman" w:hint="eastAsia"/>
          <w:sz w:val="31"/>
          <w:szCs w:val="31"/>
        </w:rPr>
        <w:t xml:space="preserve"> 209080539</w:t>
      </w:r>
      <w:r w:rsidRPr="005805F8">
        <w:rPr>
          <w:rFonts w:ascii="Times New Roman" w:eastAsia="仿宋_GB2312" w:hAnsi="Times New Roman" w:cs="Times New Roman" w:hint="eastAsia"/>
          <w:sz w:val="31"/>
          <w:szCs w:val="31"/>
        </w:rPr>
        <w:t>）</w:t>
      </w:r>
      <w:r w:rsidRPr="005805F8">
        <w:rPr>
          <w:rFonts w:ascii="Times New Roman" w:eastAsia="仿宋_GB2312" w:hAnsi="Times New Roman" w:cs="Times New Roman"/>
          <w:sz w:val="31"/>
          <w:szCs w:val="31"/>
        </w:rPr>
        <w:t>，</w:t>
      </w:r>
      <w:proofErr w:type="gramStart"/>
      <w:r w:rsidRPr="005805F8">
        <w:rPr>
          <w:rFonts w:ascii="Times New Roman" w:eastAsia="仿宋_GB2312" w:hAnsi="Times New Roman" w:cs="Times New Roman"/>
          <w:sz w:val="31"/>
          <w:szCs w:val="31"/>
        </w:rPr>
        <w:t>加群后将群</w:t>
      </w:r>
      <w:proofErr w:type="gramEnd"/>
      <w:r w:rsidRPr="005805F8">
        <w:rPr>
          <w:rFonts w:ascii="Times New Roman" w:eastAsia="仿宋_GB2312" w:hAnsi="Times New Roman" w:cs="Times New Roman"/>
          <w:sz w:val="31"/>
          <w:szCs w:val="31"/>
        </w:rPr>
        <w:t>备注名标注为单位和专管员姓名。</w:t>
      </w:r>
      <w:r w:rsidRPr="005805F8">
        <w:rPr>
          <w:rFonts w:ascii="Times New Roman" w:eastAsia="仿宋_GB2312" w:hAnsi="Times New Roman" w:cs="Times New Roman" w:hint="eastAsia"/>
          <w:sz w:val="31"/>
          <w:szCs w:val="31"/>
        </w:rPr>
        <w:t>区</w:t>
      </w:r>
      <w:r w:rsidRPr="005805F8">
        <w:rPr>
          <w:rFonts w:ascii="Times New Roman" w:eastAsia="仿宋_GB2312" w:hAnsi="Times New Roman" w:cs="Times New Roman"/>
          <w:sz w:val="31"/>
          <w:szCs w:val="31"/>
        </w:rPr>
        <w:t>编办通过</w:t>
      </w:r>
      <w:r w:rsidRPr="005805F8">
        <w:rPr>
          <w:rFonts w:ascii="Times New Roman" w:eastAsia="仿宋_GB2312" w:hAnsi="Times New Roman" w:cs="Times New Roman"/>
          <w:sz w:val="31"/>
          <w:szCs w:val="31"/>
        </w:rPr>
        <w:t>QQ</w:t>
      </w:r>
      <w:r w:rsidRPr="005805F8">
        <w:rPr>
          <w:rFonts w:ascii="Times New Roman" w:eastAsia="仿宋_GB2312" w:hAnsi="Times New Roman" w:cs="Times New Roman"/>
          <w:sz w:val="31"/>
          <w:szCs w:val="31"/>
        </w:rPr>
        <w:t>群在线发布横向互联有关工作要求，各单位可在线咨询操作程序安装、数据更新、网上业务办理等相关事宜。</w:t>
      </w:r>
    </w:p>
    <w:p w:rsidR="005805F8" w:rsidRPr="005805F8" w:rsidRDefault="005805F8" w:rsidP="005805F8">
      <w:pPr>
        <w:spacing w:line="600" w:lineRule="exact"/>
        <w:ind w:firstLineChars="200" w:firstLine="620"/>
        <w:rPr>
          <w:rFonts w:ascii="Times New Roman" w:eastAsia="黑体" w:hAnsi="Times New Roman" w:cs="Times New Roman"/>
          <w:sz w:val="31"/>
          <w:szCs w:val="31"/>
        </w:rPr>
      </w:pPr>
      <w:r w:rsidRPr="005805F8">
        <w:rPr>
          <w:rFonts w:ascii="楷体_GB2312" w:eastAsia="楷体_GB2312" w:hAnsi="Times New Roman" w:cs="Times New Roman"/>
          <w:sz w:val="31"/>
          <w:szCs w:val="31"/>
        </w:rPr>
        <w:t>（三）组织开展专项培训</w:t>
      </w:r>
    </w:p>
    <w:p w:rsidR="005805F8" w:rsidRPr="005805F8" w:rsidRDefault="005805F8" w:rsidP="005805F8">
      <w:pPr>
        <w:spacing w:line="600" w:lineRule="exact"/>
        <w:ind w:firstLineChars="200" w:firstLine="620"/>
        <w:rPr>
          <w:rFonts w:ascii="Times New Roman" w:eastAsia="仿宋_GB2312" w:hAnsi="Times New Roman" w:cs="Times New Roman"/>
          <w:sz w:val="31"/>
          <w:szCs w:val="31"/>
        </w:rPr>
      </w:pPr>
      <w:r w:rsidRPr="005805F8">
        <w:rPr>
          <w:rFonts w:ascii="Times New Roman" w:eastAsia="仿宋_GB2312" w:hAnsi="Times New Roman" w:cs="Times New Roman" w:hint="eastAsia"/>
          <w:sz w:val="31"/>
          <w:szCs w:val="31"/>
        </w:rPr>
        <w:t>9</w:t>
      </w:r>
      <w:r w:rsidRPr="005805F8">
        <w:rPr>
          <w:rFonts w:ascii="Times New Roman" w:eastAsia="仿宋_GB2312" w:hAnsi="Times New Roman" w:cs="Times New Roman"/>
          <w:sz w:val="31"/>
          <w:szCs w:val="31"/>
        </w:rPr>
        <w:t>月</w:t>
      </w:r>
      <w:r>
        <w:rPr>
          <w:rFonts w:ascii="Times New Roman" w:eastAsia="仿宋_GB2312" w:hAnsi="Times New Roman" w:cs="Times New Roman" w:hint="eastAsia"/>
          <w:sz w:val="31"/>
          <w:szCs w:val="31"/>
        </w:rPr>
        <w:t>中</w:t>
      </w:r>
      <w:r w:rsidRPr="005805F8">
        <w:rPr>
          <w:rFonts w:ascii="Times New Roman" w:eastAsia="仿宋_GB2312" w:hAnsi="Times New Roman" w:cs="Times New Roman" w:hint="eastAsia"/>
          <w:sz w:val="31"/>
          <w:szCs w:val="31"/>
        </w:rPr>
        <w:t>旬</w:t>
      </w:r>
      <w:r w:rsidRPr="005805F8">
        <w:rPr>
          <w:rFonts w:ascii="Times New Roman" w:eastAsia="仿宋_GB2312" w:hAnsi="Times New Roman" w:cs="Times New Roman"/>
          <w:sz w:val="31"/>
          <w:szCs w:val="31"/>
        </w:rPr>
        <w:t>，</w:t>
      </w:r>
      <w:r w:rsidRPr="005805F8">
        <w:rPr>
          <w:rFonts w:ascii="Times New Roman" w:eastAsia="仿宋_GB2312" w:hAnsi="Times New Roman" w:cs="Times New Roman" w:hint="eastAsia"/>
          <w:sz w:val="31"/>
          <w:szCs w:val="31"/>
        </w:rPr>
        <w:t>区</w:t>
      </w:r>
      <w:r w:rsidRPr="005805F8">
        <w:rPr>
          <w:rFonts w:ascii="Times New Roman" w:eastAsia="仿宋_GB2312" w:hAnsi="Times New Roman" w:cs="Times New Roman"/>
          <w:sz w:val="31"/>
          <w:szCs w:val="31"/>
        </w:rPr>
        <w:t>编办开展机构编制实名制操作与应用培训工作，讲解实名制系统数据操作要点和机构编制业务网上办理流程。</w:t>
      </w:r>
    </w:p>
    <w:p w:rsidR="005805F8" w:rsidRPr="005805F8" w:rsidRDefault="005805F8" w:rsidP="005805F8">
      <w:pPr>
        <w:spacing w:line="600" w:lineRule="exact"/>
        <w:ind w:firstLineChars="200" w:firstLine="620"/>
        <w:rPr>
          <w:rFonts w:ascii="Times New Roman" w:eastAsia="黑体" w:hAnsi="Times New Roman" w:cs="Times New Roman"/>
          <w:sz w:val="31"/>
          <w:szCs w:val="31"/>
        </w:rPr>
      </w:pPr>
      <w:r w:rsidRPr="005805F8">
        <w:rPr>
          <w:rFonts w:ascii="Times New Roman" w:eastAsia="黑体" w:hAnsi="Times New Roman" w:cs="Times New Roman"/>
          <w:sz w:val="31"/>
          <w:szCs w:val="31"/>
        </w:rPr>
        <w:t>（</w:t>
      </w:r>
      <w:r w:rsidRPr="005805F8">
        <w:rPr>
          <w:rFonts w:ascii="楷体_GB2312" w:eastAsia="楷体_GB2312" w:hAnsi="Times New Roman" w:cs="Times New Roman"/>
          <w:sz w:val="31"/>
          <w:szCs w:val="31"/>
        </w:rPr>
        <w:t>四）安装系统导入数据</w:t>
      </w:r>
    </w:p>
    <w:p w:rsidR="005805F8" w:rsidRPr="005805F8" w:rsidRDefault="005805F8" w:rsidP="005805F8">
      <w:pPr>
        <w:spacing w:line="600" w:lineRule="exact"/>
        <w:ind w:firstLineChars="200" w:firstLine="620"/>
        <w:rPr>
          <w:rFonts w:ascii="Times New Roman" w:eastAsia="仿宋_GB2312" w:hAnsi="Times New Roman" w:cs="Times New Roman"/>
          <w:sz w:val="31"/>
          <w:szCs w:val="31"/>
        </w:rPr>
      </w:pPr>
      <w:r w:rsidRPr="005805F8">
        <w:rPr>
          <w:rFonts w:ascii="Times New Roman" w:eastAsia="仿宋_GB2312" w:hAnsi="Times New Roman" w:cs="Times New Roman" w:hint="eastAsia"/>
          <w:sz w:val="31"/>
          <w:szCs w:val="31"/>
        </w:rPr>
        <w:t>区</w:t>
      </w:r>
      <w:r w:rsidRPr="005805F8">
        <w:rPr>
          <w:rFonts w:ascii="Times New Roman" w:eastAsia="仿宋_GB2312" w:hAnsi="Times New Roman" w:cs="Times New Roman"/>
          <w:sz w:val="31"/>
          <w:szCs w:val="31"/>
        </w:rPr>
        <w:t>编办向每个单位发放实名制系统安装软件和操作手册，分配</w:t>
      </w:r>
      <w:proofErr w:type="gramStart"/>
      <w:r w:rsidRPr="005805F8">
        <w:rPr>
          <w:rFonts w:ascii="Times New Roman" w:eastAsia="仿宋_GB2312" w:hAnsi="Times New Roman" w:cs="Times New Roman"/>
          <w:sz w:val="31"/>
          <w:szCs w:val="31"/>
        </w:rPr>
        <w:t>帐号</w:t>
      </w:r>
      <w:proofErr w:type="gramEnd"/>
      <w:r w:rsidRPr="005805F8">
        <w:rPr>
          <w:rFonts w:ascii="Times New Roman" w:eastAsia="仿宋_GB2312" w:hAnsi="Times New Roman" w:cs="Times New Roman"/>
          <w:sz w:val="31"/>
          <w:szCs w:val="31"/>
        </w:rPr>
        <w:t>、密码，各单位实名制专管员按照</w:t>
      </w:r>
      <w:r w:rsidRPr="005805F8">
        <w:rPr>
          <w:rFonts w:ascii="Times New Roman" w:eastAsia="仿宋_GB2312" w:hAnsi="Times New Roman" w:cs="Times New Roman" w:hint="eastAsia"/>
          <w:sz w:val="31"/>
          <w:szCs w:val="31"/>
        </w:rPr>
        <w:t>使用</w:t>
      </w:r>
      <w:r w:rsidRPr="005805F8">
        <w:rPr>
          <w:rFonts w:ascii="Times New Roman" w:eastAsia="仿宋_GB2312" w:hAnsi="Times New Roman" w:cs="Times New Roman"/>
          <w:sz w:val="31"/>
          <w:szCs w:val="31"/>
        </w:rPr>
        <w:t>手册的要求，完成机构编制实名制系统终端接入</w:t>
      </w:r>
      <w:r w:rsidRPr="005805F8">
        <w:rPr>
          <w:rFonts w:ascii="Times New Roman" w:eastAsia="仿宋_GB2312" w:hAnsi="Times New Roman" w:cs="Times New Roman" w:hint="eastAsia"/>
          <w:sz w:val="31"/>
          <w:szCs w:val="31"/>
        </w:rPr>
        <w:t>财政</w:t>
      </w:r>
      <w:r w:rsidRPr="005805F8">
        <w:rPr>
          <w:rFonts w:ascii="Times New Roman" w:eastAsia="仿宋_GB2312" w:hAnsi="Times New Roman" w:cs="Times New Roman"/>
          <w:sz w:val="31"/>
          <w:szCs w:val="31"/>
        </w:rPr>
        <w:t>专网工作，完成系统安装工作。</w:t>
      </w:r>
    </w:p>
    <w:p w:rsidR="005805F8" w:rsidRPr="005805F8" w:rsidRDefault="005805F8" w:rsidP="005805F8">
      <w:pPr>
        <w:spacing w:line="600" w:lineRule="exact"/>
        <w:ind w:firstLineChars="200" w:firstLine="620"/>
        <w:rPr>
          <w:rFonts w:ascii="Times New Roman" w:eastAsia="黑体" w:hAnsi="Times New Roman" w:cs="Times New Roman"/>
          <w:sz w:val="31"/>
          <w:szCs w:val="31"/>
        </w:rPr>
      </w:pPr>
      <w:r w:rsidRPr="005805F8">
        <w:rPr>
          <w:rFonts w:ascii="楷体_GB2312" w:eastAsia="楷体_GB2312" w:hAnsi="Times New Roman" w:cs="Times New Roman"/>
          <w:sz w:val="31"/>
          <w:szCs w:val="31"/>
        </w:rPr>
        <w:t>（五）数据更新完善</w:t>
      </w:r>
    </w:p>
    <w:p w:rsidR="005805F8" w:rsidRPr="005805F8" w:rsidRDefault="005805F8" w:rsidP="005805F8">
      <w:pPr>
        <w:spacing w:line="600" w:lineRule="exact"/>
        <w:ind w:firstLineChars="200" w:firstLine="620"/>
        <w:rPr>
          <w:rFonts w:ascii="Times New Roman" w:eastAsia="仿宋_GB2312" w:hAnsi="Times New Roman" w:cs="Times New Roman"/>
          <w:sz w:val="31"/>
          <w:szCs w:val="31"/>
        </w:rPr>
      </w:pPr>
      <w:r w:rsidRPr="005805F8">
        <w:rPr>
          <w:rFonts w:ascii="Times New Roman" w:eastAsia="仿宋_GB2312" w:hAnsi="Times New Roman" w:cs="Times New Roman"/>
          <w:sz w:val="31"/>
          <w:szCs w:val="31"/>
        </w:rPr>
        <w:t>各单位于</w:t>
      </w:r>
      <w:r w:rsidRPr="005805F8">
        <w:rPr>
          <w:rFonts w:ascii="Times New Roman" w:eastAsia="仿宋_GB2312" w:hAnsi="Times New Roman" w:cs="Times New Roman" w:hint="eastAsia"/>
          <w:sz w:val="31"/>
          <w:szCs w:val="31"/>
        </w:rPr>
        <w:t>9</w:t>
      </w:r>
      <w:r w:rsidRPr="005805F8">
        <w:rPr>
          <w:rFonts w:ascii="Times New Roman" w:eastAsia="仿宋_GB2312" w:hAnsi="Times New Roman" w:cs="Times New Roman"/>
          <w:sz w:val="31"/>
          <w:szCs w:val="31"/>
        </w:rPr>
        <w:t>月</w:t>
      </w:r>
      <w:r w:rsidRPr="005805F8">
        <w:rPr>
          <w:rFonts w:ascii="Times New Roman" w:eastAsia="仿宋_GB2312" w:hAnsi="Times New Roman" w:cs="Times New Roman" w:hint="eastAsia"/>
          <w:sz w:val="31"/>
          <w:szCs w:val="31"/>
        </w:rPr>
        <w:t>底</w:t>
      </w:r>
      <w:r w:rsidRPr="005805F8">
        <w:rPr>
          <w:rFonts w:ascii="Times New Roman" w:eastAsia="仿宋_GB2312" w:hAnsi="Times New Roman" w:cs="Times New Roman"/>
          <w:sz w:val="31"/>
          <w:szCs w:val="31"/>
        </w:rPr>
        <w:t>前完成实名制系统数据库的机构编制和人员等各项数据信息逐项核对工作。</w:t>
      </w:r>
    </w:p>
    <w:p w:rsidR="005805F8" w:rsidRPr="005805F8" w:rsidRDefault="005805F8" w:rsidP="005805F8">
      <w:pPr>
        <w:spacing w:line="600" w:lineRule="exact"/>
        <w:ind w:firstLineChars="200" w:firstLine="620"/>
        <w:rPr>
          <w:rFonts w:ascii="Times New Roman" w:eastAsia="黑体" w:hAnsi="Times New Roman" w:cs="Times New Roman"/>
          <w:sz w:val="31"/>
          <w:szCs w:val="31"/>
        </w:rPr>
      </w:pPr>
      <w:r w:rsidRPr="005805F8">
        <w:rPr>
          <w:rFonts w:ascii="楷体_GB2312" w:eastAsia="楷体_GB2312" w:hAnsi="Times New Roman" w:cs="Times New Roman" w:hint="eastAsia"/>
          <w:sz w:val="31"/>
          <w:szCs w:val="31"/>
        </w:rPr>
        <w:t>（六）实时更新</w:t>
      </w:r>
    </w:p>
    <w:p w:rsidR="005805F8" w:rsidRPr="005805F8" w:rsidRDefault="005805F8" w:rsidP="005805F8">
      <w:pPr>
        <w:spacing w:line="600" w:lineRule="exact"/>
        <w:ind w:firstLineChars="200" w:firstLine="620"/>
        <w:rPr>
          <w:rFonts w:ascii="Times New Roman" w:eastAsia="仿宋_GB2312" w:hAnsi="Times New Roman" w:cs="Times New Roman"/>
          <w:sz w:val="31"/>
          <w:szCs w:val="31"/>
        </w:rPr>
      </w:pPr>
      <w:r w:rsidRPr="005805F8">
        <w:rPr>
          <w:rFonts w:ascii="Times New Roman" w:eastAsia="仿宋_GB2312" w:hAnsi="Times New Roman" w:cs="Times New Roman" w:hint="eastAsia"/>
          <w:sz w:val="31"/>
          <w:szCs w:val="31"/>
        </w:rPr>
        <w:t>系统安装完毕后，请各单位根据使用手册要求，实时更新数据，并通过</w:t>
      </w:r>
      <w:r w:rsidRPr="005805F8">
        <w:rPr>
          <w:rFonts w:ascii="Times New Roman" w:eastAsia="仿宋_GB2312" w:hAnsi="Times New Roman" w:cs="Times New Roman"/>
          <w:sz w:val="31"/>
          <w:szCs w:val="31"/>
        </w:rPr>
        <w:t>实名制系统提交申请，由</w:t>
      </w:r>
      <w:r w:rsidRPr="005805F8">
        <w:rPr>
          <w:rFonts w:ascii="Times New Roman" w:eastAsia="仿宋_GB2312" w:hAnsi="Times New Roman" w:cs="Times New Roman" w:hint="eastAsia"/>
          <w:sz w:val="31"/>
          <w:szCs w:val="31"/>
        </w:rPr>
        <w:t>区</w:t>
      </w:r>
      <w:r w:rsidRPr="005805F8">
        <w:rPr>
          <w:rFonts w:ascii="Times New Roman" w:eastAsia="仿宋_GB2312" w:hAnsi="Times New Roman" w:cs="Times New Roman"/>
          <w:sz w:val="31"/>
          <w:szCs w:val="31"/>
        </w:rPr>
        <w:t>编办审批入库。</w:t>
      </w:r>
      <w:r w:rsidRPr="005805F8">
        <w:rPr>
          <w:rFonts w:ascii="Times New Roman" w:eastAsia="仿宋_GB2312" w:hAnsi="Times New Roman" w:cs="Times New Roman" w:hint="eastAsia"/>
          <w:sz w:val="31"/>
          <w:szCs w:val="31"/>
        </w:rPr>
        <w:t>今后，涉及机构编制事项变更，均通过实名制系统实现在线实时更新，相关数据作为机关事业单位招录、转任、遴选、军转安置等编制使用计划的数据基础。</w:t>
      </w:r>
    </w:p>
    <w:p w:rsidR="005805F8" w:rsidRPr="005805F8" w:rsidRDefault="005805F8" w:rsidP="005805F8">
      <w:pPr>
        <w:spacing w:line="600" w:lineRule="exact"/>
        <w:rPr>
          <w:rFonts w:ascii="Times New Roman" w:eastAsia="黑体" w:hAnsi="Times New Roman" w:cs="Times New Roman"/>
          <w:sz w:val="31"/>
          <w:szCs w:val="31"/>
        </w:rPr>
      </w:pPr>
      <w:r w:rsidRPr="005805F8">
        <w:rPr>
          <w:rFonts w:ascii="Times New Roman" w:eastAsia="黑体" w:hAnsi="Times New Roman" w:cs="Times New Roman" w:hint="eastAsia"/>
          <w:sz w:val="31"/>
          <w:szCs w:val="31"/>
        </w:rPr>
        <w:lastRenderedPageBreak/>
        <w:t xml:space="preserve">    </w:t>
      </w:r>
      <w:r w:rsidRPr="005805F8">
        <w:rPr>
          <w:rFonts w:ascii="Times New Roman" w:eastAsia="黑体" w:hAnsi="Times New Roman" w:cs="Times New Roman"/>
          <w:sz w:val="31"/>
          <w:szCs w:val="31"/>
        </w:rPr>
        <w:t>三、相关要求</w:t>
      </w:r>
    </w:p>
    <w:p w:rsidR="005805F8" w:rsidRPr="005805F8" w:rsidRDefault="005805F8" w:rsidP="005805F8">
      <w:pPr>
        <w:spacing w:line="600" w:lineRule="exact"/>
        <w:ind w:firstLineChars="200" w:firstLine="620"/>
        <w:rPr>
          <w:rFonts w:ascii="Times New Roman" w:eastAsia="仿宋_GB2312" w:hAnsi="Times New Roman" w:cs="Times New Roman"/>
          <w:sz w:val="31"/>
          <w:szCs w:val="31"/>
        </w:rPr>
      </w:pPr>
      <w:r w:rsidRPr="005805F8">
        <w:rPr>
          <w:rFonts w:ascii="Times New Roman" w:eastAsia="仿宋_GB2312" w:hAnsi="Times New Roman" w:cs="Times New Roman" w:hint="eastAsia"/>
          <w:sz w:val="31"/>
          <w:szCs w:val="31"/>
        </w:rPr>
        <w:t>（一）</w:t>
      </w:r>
      <w:r w:rsidRPr="005805F8">
        <w:rPr>
          <w:rFonts w:ascii="Times New Roman" w:eastAsia="仿宋_GB2312" w:hAnsi="Times New Roman" w:cs="Times New Roman"/>
          <w:sz w:val="31"/>
          <w:szCs w:val="31"/>
        </w:rPr>
        <w:t>实名制系统横向互联工作纳入</w:t>
      </w:r>
      <w:r w:rsidRPr="005805F8">
        <w:rPr>
          <w:rFonts w:ascii="Times New Roman" w:eastAsia="仿宋_GB2312" w:hAnsi="Times New Roman" w:cs="Times New Roman" w:hint="eastAsia"/>
          <w:sz w:val="31"/>
          <w:szCs w:val="31"/>
        </w:rPr>
        <w:t>全区</w:t>
      </w:r>
      <w:r w:rsidRPr="005805F8">
        <w:rPr>
          <w:rFonts w:ascii="Times New Roman" w:eastAsia="仿宋_GB2312" w:hAnsi="Times New Roman" w:cs="Times New Roman"/>
          <w:sz w:val="31"/>
          <w:szCs w:val="31"/>
        </w:rPr>
        <w:t>机构编制目标考核范围，各单位要高度重视，将实名制系统横向互联工作列入重要工作日程，按时完成各阶段工作任务，确保</w:t>
      </w:r>
      <w:r w:rsidRPr="005805F8">
        <w:rPr>
          <w:rFonts w:ascii="Times New Roman" w:eastAsia="仿宋_GB2312" w:hAnsi="Times New Roman" w:cs="Times New Roman" w:hint="eastAsia"/>
          <w:sz w:val="31"/>
          <w:szCs w:val="31"/>
        </w:rPr>
        <w:t>庐阳区</w:t>
      </w:r>
      <w:r w:rsidRPr="005805F8">
        <w:rPr>
          <w:rFonts w:ascii="Times New Roman" w:eastAsia="仿宋_GB2312" w:hAnsi="Times New Roman" w:cs="Times New Roman"/>
          <w:sz w:val="31"/>
          <w:szCs w:val="31"/>
        </w:rPr>
        <w:t>机关事业单位实名制横向互联如期运行。</w:t>
      </w:r>
    </w:p>
    <w:p w:rsidR="005805F8" w:rsidRPr="005805F8" w:rsidRDefault="005805F8" w:rsidP="005805F8">
      <w:pPr>
        <w:spacing w:line="600" w:lineRule="exact"/>
        <w:ind w:firstLineChars="200" w:firstLine="620"/>
        <w:rPr>
          <w:rFonts w:ascii="Times New Roman" w:eastAsia="仿宋_GB2312" w:hAnsi="Times New Roman" w:cs="Times New Roman"/>
          <w:sz w:val="31"/>
          <w:szCs w:val="31"/>
        </w:rPr>
      </w:pPr>
      <w:r w:rsidRPr="005805F8">
        <w:rPr>
          <w:rFonts w:ascii="Times New Roman" w:eastAsia="仿宋_GB2312" w:hAnsi="Times New Roman" w:cs="Times New Roman" w:hint="eastAsia"/>
          <w:sz w:val="31"/>
          <w:szCs w:val="31"/>
        </w:rPr>
        <w:t>（二）</w:t>
      </w:r>
      <w:r w:rsidRPr="005805F8">
        <w:rPr>
          <w:rFonts w:ascii="Times New Roman" w:eastAsia="仿宋_GB2312" w:hAnsi="Times New Roman" w:cs="Times New Roman"/>
          <w:sz w:val="31"/>
          <w:szCs w:val="31"/>
        </w:rPr>
        <w:t>为确保全省实名制系统数据信息安全，各单位配备或指定的专用电脑、存储介质的使用，必须采取物理方式与互联网隔离</w:t>
      </w:r>
      <w:r w:rsidRPr="005805F8">
        <w:rPr>
          <w:rFonts w:ascii="Times New Roman" w:eastAsia="仿宋_GB2312" w:hAnsi="Times New Roman" w:cs="Times New Roman" w:hint="eastAsia"/>
          <w:sz w:val="31"/>
          <w:szCs w:val="31"/>
        </w:rPr>
        <w:t>。各单位</w:t>
      </w:r>
      <w:r w:rsidRPr="005805F8">
        <w:rPr>
          <w:rFonts w:ascii="Times New Roman" w:eastAsia="仿宋_GB2312" w:hAnsi="Times New Roman" w:cs="Times New Roman"/>
          <w:sz w:val="31"/>
          <w:szCs w:val="31"/>
        </w:rPr>
        <w:t>要</w:t>
      </w:r>
      <w:r w:rsidRPr="005805F8">
        <w:rPr>
          <w:rFonts w:ascii="Times New Roman" w:eastAsia="仿宋_GB2312" w:hAnsi="Times New Roman" w:cs="Times New Roman" w:hint="eastAsia"/>
          <w:sz w:val="31"/>
          <w:szCs w:val="31"/>
        </w:rPr>
        <w:t>明确</w:t>
      </w:r>
      <w:r w:rsidRPr="005805F8">
        <w:rPr>
          <w:rFonts w:ascii="Times New Roman" w:eastAsia="仿宋_GB2312" w:hAnsi="Times New Roman" w:cs="Times New Roman"/>
          <w:sz w:val="31"/>
          <w:szCs w:val="31"/>
        </w:rPr>
        <w:t>分管领导和专管员</w:t>
      </w:r>
      <w:r w:rsidRPr="005805F8">
        <w:rPr>
          <w:rFonts w:ascii="Times New Roman" w:eastAsia="仿宋_GB2312" w:hAnsi="Times New Roman" w:cs="Times New Roman" w:hint="eastAsia"/>
          <w:sz w:val="31"/>
          <w:szCs w:val="31"/>
        </w:rPr>
        <w:t>，专管员要严格按照保密规定，在各自管理权限范围内更新数据，不得泄露各类数据信息。</w:t>
      </w:r>
      <w:r w:rsidRPr="005805F8">
        <w:rPr>
          <w:rFonts w:ascii="Times New Roman" w:eastAsia="仿宋_GB2312" w:hAnsi="Times New Roman" w:cs="Times New Roman"/>
          <w:sz w:val="31"/>
          <w:szCs w:val="31"/>
        </w:rPr>
        <w:t>分工调整和专管员</w:t>
      </w:r>
      <w:proofErr w:type="gramStart"/>
      <w:r w:rsidRPr="005805F8">
        <w:rPr>
          <w:rFonts w:ascii="Times New Roman" w:eastAsia="仿宋_GB2312" w:hAnsi="Times New Roman" w:cs="Times New Roman"/>
          <w:sz w:val="31"/>
          <w:szCs w:val="31"/>
        </w:rPr>
        <w:t>变动需及时报</w:t>
      </w:r>
      <w:proofErr w:type="gramEnd"/>
      <w:r w:rsidRPr="005805F8">
        <w:rPr>
          <w:rFonts w:ascii="Times New Roman" w:eastAsia="仿宋_GB2312" w:hAnsi="Times New Roman" w:cs="Times New Roman" w:hint="eastAsia"/>
          <w:sz w:val="31"/>
          <w:szCs w:val="31"/>
        </w:rPr>
        <w:t>区</w:t>
      </w:r>
      <w:r w:rsidRPr="005805F8">
        <w:rPr>
          <w:rFonts w:ascii="Times New Roman" w:eastAsia="仿宋_GB2312" w:hAnsi="Times New Roman" w:cs="Times New Roman"/>
          <w:sz w:val="31"/>
          <w:szCs w:val="31"/>
        </w:rPr>
        <w:t>编办备案。</w:t>
      </w:r>
    </w:p>
    <w:p w:rsidR="005805F8" w:rsidRDefault="005805F8" w:rsidP="005805F8">
      <w:pPr>
        <w:spacing w:line="600" w:lineRule="exact"/>
        <w:ind w:firstLineChars="200" w:firstLine="620"/>
        <w:rPr>
          <w:rFonts w:ascii="Times New Roman" w:eastAsia="仿宋_GB2312" w:hAnsi="Times New Roman" w:cs="Times New Roman"/>
          <w:sz w:val="31"/>
          <w:szCs w:val="31"/>
        </w:rPr>
      </w:pPr>
      <w:r w:rsidRPr="005805F8">
        <w:rPr>
          <w:rFonts w:ascii="Times New Roman" w:eastAsia="仿宋_GB2312" w:hAnsi="Times New Roman" w:cs="Times New Roman" w:hint="eastAsia"/>
          <w:sz w:val="31"/>
          <w:szCs w:val="31"/>
        </w:rPr>
        <w:t>（三）区</w:t>
      </w:r>
      <w:r w:rsidRPr="005805F8">
        <w:rPr>
          <w:rFonts w:ascii="Times New Roman" w:eastAsia="仿宋_GB2312" w:hAnsi="Times New Roman" w:cs="Times New Roman"/>
          <w:sz w:val="31"/>
          <w:szCs w:val="31"/>
        </w:rPr>
        <w:t>编办将加大横向互联指导、协调力度，及时跟进检查验收，加强与组织、财政、</w:t>
      </w:r>
      <w:proofErr w:type="gramStart"/>
      <w:r w:rsidRPr="005805F8">
        <w:rPr>
          <w:rFonts w:ascii="Times New Roman" w:eastAsia="仿宋_GB2312" w:hAnsi="Times New Roman" w:cs="Times New Roman"/>
          <w:sz w:val="31"/>
          <w:szCs w:val="31"/>
        </w:rPr>
        <w:t>人社部门</w:t>
      </w:r>
      <w:proofErr w:type="gramEnd"/>
      <w:r w:rsidRPr="005805F8">
        <w:rPr>
          <w:rFonts w:ascii="Times New Roman" w:eastAsia="仿宋_GB2312" w:hAnsi="Times New Roman" w:cs="Times New Roman"/>
          <w:sz w:val="31"/>
          <w:szCs w:val="31"/>
        </w:rPr>
        <w:t>的沟通协调，推进网上办公，为全</w:t>
      </w:r>
      <w:r w:rsidRPr="005805F8">
        <w:rPr>
          <w:rFonts w:ascii="Times New Roman" w:eastAsia="仿宋_GB2312" w:hAnsi="Times New Roman" w:cs="Times New Roman" w:hint="eastAsia"/>
          <w:sz w:val="31"/>
          <w:szCs w:val="31"/>
        </w:rPr>
        <w:t>区</w:t>
      </w:r>
      <w:r w:rsidRPr="005805F8">
        <w:rPr>
          <w:rFonts w:ascii="Times New Roman" w:eastAsia="仿宋_GB2312" w:hAnsi="Times New Roman" w:cs="Times New Roman"/>
          <w:sz w:val="31"/>
          <w:szCs w:val="31"/>
        </w:rPr>
        <w:t>机关事业单位提供更加便捷的机构编制日常管理事项服务。</w:t>
      </w:r>
    </w:p>
    <w:p w:rsidR="005805F8" w:rsidRDefault="005805F8" w:rsidP="005805F8">
      <w:pPr>
        <w:ind w:firstLineChars="200" w:firstLine="620"/>
        <w:rPr>
          <w:rFonts w:ascii="Times New Roman" w:eastAsia="仿宋_GB2312" w:hAnsi="Times New Roman" w:cs="Times New Roman"/>
          <w:sz w:val="31"/>
          <w:szCs w:val="31"/>
        </w:rPr>
      </w:pPr>
    </w:p>
    <w:p w:rsidR="005805F8" w:rsidRDefault="005805F8" w:rsidP="005805F8">
      <w:pPr>
        <w:ind w:firstLineChars="200" w:firstLine="620"/>
        <w:rPr>
          <w:rFonts w:ascii="Times New Roman" w:eastAsia="仿宋_GB2312" w:hAnsi="Times New Roman" w:cs="Times New Roman"/>
          <w:sz w:val="31"/>
          <w:szCs w:val="31"/>
        </w:rPr>
      </w:pPr>
      <w:r>
        <w:rPr>
          <w:rFonts w:ascii="Times New Roman" w:eastAsia="仿宋_GB2312" w:hAnsi="Times New Roman" w:cs="Times New Roman" w:hint="eastAsia"/>
          <w:sz w:val="31"/>
          <w:szCs w:val="31"/>
        </w:rPr>
        <w:t>附件</w:t>
      </w:r>
      <w:r>
        <w:rPr>
          <w:rFonts w:ascii="Times New Roman" w:eastAsia="仿宋_GB2312" w:hAnsi="Times New Roman" w:cs="Times New Roman" w:hint="eastAsia"/>
          <w:sz w:val="31"/>
          <w:szCs w:val="31"/>
        </w:rPr>
        <w:t>1</w:t>
      </w:r>
      <w:r>
        <w:rPr>
          <w:rFonts w:ascii="Times New Roman" w:eastAsia="仿宋_GB2312" w:hAnsi="Times New Roman" w:cs="Times New Roman" w:hint="eastAsia"/>
          <w:sz w:val="31"/>
          <w:szCs w:val="31"/>
        </w:rPr>
        <w:t>：</w:t>
      </w:r>
      <w:r w:rsidRPr="005805F8">
        <w:rPr>
          <w:rFonts w:ascii="Times New Roman" w:eastAsia="仿宋_GB2312" w:hAnsi="Times New Roman" w:cs="Times New Roman" w:hint="eastAsia"/>
          <w:sz w:val="31"/>
          <w:szCs w:val="31"/>
        </w:rPr>
        <w:t>横向互联单位名单</w:t>
      </w:r>
    </w:p>
    <w:p w:rsidR="005805F8" w:rsidRDefault="005805F8" w:rsidP="005805F8">
      <w:pPr>
        <w:ind w:firstLineChars="200" w:firstLine="620"/>
        <w:rPr>
          <w:rFonts w:ascii="Times New Roman" w:eastAsia="仿宋_GB2312" w:hAnsi="Times New Roman" w:cs="Times New Roman"/>
          <w:sz w:val="31"/>
          <w:szCs w:val="31"/>
        </w:rPr>
      </w:pPr>
      <w:r>
        <w:rPr>
          <w:rFonts w:ascii="Times New Roman" w:eastAsia="仿宋_GB2312" w:hAnsi="Times New Roman" w:cs="Times New Roman" w:hint="eastAsia"/>
          <w:sz w:val="31"/>
          <w:szCs w:val="31"/>
        </w:rPr>
        <w:t>附件</w:t>
      </w:r>
      <w:r>
        <w:rPr>
          <w:rFonts w:ascii="Times New Roman" w:eastAsia="仿宋_GB2312" w:hAnsi="Times New Roman" w:cs="Times New Roman" w:hint="eastAsia"/>
          <w:sz w:val="31"/>
          <w:szCs w:val="31"/>
        </w:rPr>
        <w:t>2</w:t>
      </w:r>
      <w:r>
        <w:rPr>
          <w:rFonts w:ascii="Times New Roman" w:eastAsia="仿宋_GB2312" w:hAnsi="Times New Roman" w:cs="Times New Roman" w:hint="eastAsia"/>
          <w:sz w:val="31"/>
          <w:szCs w:val="31"/>
        </w:rPr>
        <w:t>：各单位联络员名单</w:t>
      </w:r>
    </w:p>
    <w:p w:rsidR="005805F8" w:rsidRDefault="005805F8" w:rsidP="005805F8">
      <w:pPr>
        <w:ind w:firstLineChars="200" w:firstLine="620"/>
        <w:rPr>
          <w:rFonts w:ascii="Times New Roman" w:eastAsia="仿宋_GB2312" w:hAnsi="Times New Roman" w:cs="Times New Roman"/>
          <w:sz w:val="31"/>
          <w:szCs w:val="31"/>
        </w:rPr>
      </w:pPr>
    </w:p>
    <w:p w:rsidR="005805F8" w:rsidRDefault="005805F8" w:rsidP="005805F8">
      <w:pPr>
        <w:ind w:firstLineChars="200" w:firstLine="620"/>
        <w:rPr>
          <w:rFonts w:ascii="Times New Roman" w:eastAsia="仿宋_GB2312" w:hAnsi="Times New Roman" w:cs="Times New Roman"/>
          <w:sz w:val="31"/>
          <w:szCs w:val="31"/>
        </w:rPr>
      </w:pPr>
    </w:p>
    <w:p w:rsidR="005805F8" w:rsidRPr="005805F8" w:rsidRDefault="005805F8" w:rsidP="005805F8">
      <w:pPr>
        <w:ind w:firstLineChars="200" w:firstLine="620"/>
        <w:rPr>
          <w:rFonts w:ascii="Times New Roman" w:eastAsia="仿宋_GB2312" w:hAnsi="Times New Roman" w:cs="Times New Roman"/>
          <w:sz w:val="31"/>
          <w:szCs w:val="31"/>
        </w:rPr>
      </w:pPr>
      <w:r>
        <w:rPr>
          <w:rFonts w:ascii="Times New Roman" w:eastAsia="仿宋_GB2312" w:hAnsi="Times New Roman" w:cs="Times New Roman" w:hint="eastAsia"/>
          <w:sz w:val="31"/>
          <w:szCs w:val="31"/>
        </w:rPr>
        <w:t xml:space="preserve">                                         2018</w:t>
      </w:r>
      <w:r>
        <w:rPr>
          <w:rFonts w:ascii="Times New Roman" w:eastAsia="仿宋_GB2312" w:hAnsi="Times New Roman" w:cs="Times New Roman" w:hint="eastAsia"/>
          <w:sz w:val="31"/>
          <w:szCs w:val="31"/>
        </w:rPr>
        <w:t>年</w:t>
      </w:r>
      <w:r>
        <w:rPr>
          <w:rFonts w:ascii="Times New Roman" w:eastAsia="仿宋_GB2312" w:hAnsi="Times New Roman" w:cs="Times New Roman" w:hint="eastAsia"/>
          <w:sz w:val="31"/>
          <w:szCs w:val="31"/>
        </w:rPr>
        <w:t>9</w:t>
      </w:r>
      <w:r>
        <w:rPr>
          <w:rFonts w:ascii="Times New Roman" w:eastAsia="仿宋_GB2312" w:hAnsi="Times New Roman" w:cs="Times New Roman" w:hint="eastAsia"/>
          <w:sz w:val="31"/>
          <w:szCs w:val="31"/>
        </w:rPr>
        <w:t>月</w:t>
      </w:r>
      <w:r>
        <w:rPr>
          <w:rFonts w:ascii="Times New Roman" w:eastAsia="仿宋_GB2312" w:hAnsi="Times New Roman" w:cs="Times New Roman" w:hint="eastAsia"/>
          <w:sz w:val="31"/>
          <w:szCs w:val="31"/>
        </w:rPr>
        <w:t>4</w:t>
      </w:r>
      <w:r>
        <w:rPr>
          <w:rFonts w:ascii="Times New Roman" w:eastAsia="仿宋_GB2312" w:hAnsi="Times New Roman" w:cs="Times New Roman" w:hint="eastAsia"/>
          <w:sz w:val="31"/>
          <w:szCs w:val="31"/>
        </w:rPr>
        <w:t>日</w:t>
      </w:r>
    </w:p>
    <w:p w:rsidR="005805F8" w:rsidRPr="005805F8" w:rsidRDefault="005805F8" w:rsidP="005805F8">
      <w:pPr>
        <w:spacing w:line="600" w:lineRule="exact"/>
        <w:ind w:firstLineChars="200" w:firstLine="620"/>
        <w:rPr>
          <w:rFonts w:ascii="Times New Roman" w:eastAsia="仿宋_GB2312" w:hAnsi="Times New Roman" w:cs="Times New Roman"/>
          <w:sz w:val="31"/>
          <w:szCs w:val="31"/>
        </w:rPr>
      </w:pPr>
    </w:p>
    <w:p w:rsidR="005805F8" w:rsidRPr="005805F8" w:rsidRDefault="005805F8" w:rsidP="005805F8">
      <w:pPr>
        <w:jc w:val="center"/>
        <w:rPr>
          <w:rFonts w:ascii="方正小标宋简体" w:eastAsia="方正小标宋简体" w:hAnsi="Calibri" w:cs="Times New Roman"/>
          <w:sz w:val="44"/>
          <w:szCs w:val="44"/>
        </w:rPr>
      </w:pPr>
    </w:p>
    <w:p w:rsidR="005805F8" w:rsidRPr="005805F8" w:rsidRDefault="005805F8" w:rsidP="005805F8">
      <w:pPr>
        <w:jc w:val="center"/>
        <w:rPr>
          <w:rFonts w:ascii="方正小标宋简体" w:eastAsia="方正小标宋简体" w:hAnsi="Calibri" w:cs="Times New Roman"/>
          <w:sz w:val="44"/>
          <w:szCs w:val="44"/>
        </w:rPr>
      </w:pPr>
      <w:bookmarkStart w:id="0" w:name="_GoBack"/>
      <w:bookmarkEnd w:id="0"/>
    </w:p>
    <w:sectPr w:rsidR="005805F8" w:rsidRPr="005805F8" w:rsidSect="006D30A5">
      <w:headerReference w:type="default" r:id="rId7"/>
      <w:footerReference w:type="default" r:id="rId8"/>
      <w:pgSz w:w="11906" w:h="16838"/>
      <w:pgMar w:top="1440" w:right="1247" w:bottom="1440" w:left="128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5AE" w:rsidRDefault="004745AE">
      <w:r>
        <w:separator/>
      </w:r>
    </w:p>
  </w:endnote>
  <w:endnote w:type="continuationSeparator" w:id="0">
    <w:p w:rsidR="004745AE" w:rsidRDefault="0047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E5" w:rsidRDefault="004745AE">
    <w:pPr>
      <w:pStyle w:val="a6"/>
      <w:ind w:right="360" w:firstLine="360"/>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" filled="f" stroked="f">
          <v:textbox style="mso-fit-shape-to-text:t" inset="0,0,0,0">
            <w:txbxContent>
              <w:p w:rsidR="00F60CE5" w:rsidRDefault="004745AE">
                <w:pPr>
                  <w:pStyle w:val="a6"/>
                  <w:rPr>
                    <w:rStyle w:val="a4"/>
                  </w:rP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5AE" w:rsidRDefault="004745AE">
      <w:r>
        <w:separator/>
      </w:r>
    </w:p>
  </w:footnote>
  <w:footnote w:type="continuationSeparator" w:id="0">
    <w:p w:rsidR="004745AE" w:rsidRDefault="0047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E5" w:rsidRDefault="004745AE">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2F52"/>
    <w:rsid w:val="000048DF"/>
    <w:rsid w:val="00257B10"/>
    <w:rsid w:val="002F6E49"/>
    <w:rsid w:val="00335791"/>
    <w:rsid w:val="003502EF"/>
    <w:rsid w:val="003A13F1"/>
    <w:rsid w:val="004745AE"/>
    <w:rsid w:val="00505C55"/>
    <w:rsid w:val="005805F8"/>
    <w:rsid w:val="006D30A5"/>
    <w:rsid w:val="007E7107"/>
    <w:rsid w:val="008319D3"/>
    <w:rsid w:val="009179D5"/>
    <w:rsid w:val="009F3256"/>
    <w:rsid w:val="00AD06F0"/>
    <w:rsid w:val="00AF5CA7"/>
    <w:rsid w:val="00B01B68"/>
    <w:rsid w:val="00B42F52"/>
    <w:rsid w:val="00BA2FE1"/>
    <w:rsid w:val="00C66946"/>
    <w:rsid w:val="00C934DC"/>
    <w:rsid w:val="00F24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79D5"/>
    <w:rPr>
      <w:b/>
      <w:bCs/>
    </w:rPr>
  </w:style>
  <w:style w:type="character" w:styleId="a4">
    <w:name w:val="page number"/>
    <w:basedOn w:val="a0"/>
    <w:rsid w:val="00B42F52"/>
  </w:style>
  <w:style w:type="paragraph" w:styleId="a5">
    <w:name w:val="header"/>
    <w:basedOn w:val="a"/>
    <w:link w:val="Char"/>
    <w:rsid w:val="00B42F5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5"/>
    <w:rsid w:val="00B42F52"/>
    <w:rPr>
      <w:rFonts w:ascii="Times New Roman" w:eastAsia="宋体" w:hAnsi="Times New Roman" w:cs="Times New Roman"/>
      <w:sz w:val="18"/>
      <w:szCs w:val="18"/>
    </w:rPr>
  </w:style>
  <w:style w:type="paragraph" w:styleId="a6">
    <w:name w:val="footer"/>
    <w:basedOn w:val="a"/>
    <w:link w:val="Char0"/>
    <w:rsid w:val="00B42F5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6"/>
    <w:rsid w:val="00B42F5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79D5"/>
    <w:rPr>
      <w:b/>
      <w:bCs/>
    </w:rPr>
  </w:style>
  <w:style w:type="character" w:styleId="a4">
    <w:name w:val="page number"/>
    <w:basedOn w:val="a0"/>
    <w:rsid w:val="00B42F52"/>
  </w:style>
  <w:style w:type="paragraph" w:styleId="a5">
    <w:name w:val="header"/>
    <w:basedOn w:val="a"/>
    <w:link w:val="Char"/>
    <w:rsid w:val="00B42F5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5"/>
    <w:rsid w:val="00B42F52"/>
    <w:rPr>
      <w:rFonts w:ascii="Times New Roman" w:eastAsia="宋体" w:hAnsi="Times New Roman" w:cs="Times New Roman"/>
      <w:sz w:val="18"/>
      <w:szCs w:val="18"/>
    </w:rPr>
  </w:style>
  <w:style w:type="paragraph" w:styleId="a6">
    <w:name w:val="footer"/>
    <w:basedOn w:val="a"/>
    <w:link w:val="Char0"/>
    <w:rsid w:val="00B42F5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6"/>
    <w:rsid w:val="00B42F5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lsm2</dc:creator>
  <cp:lastModifiedBy>3132</cp:lastModifiedBy>
  <cp:revision>12</cp:revision>
  <cp:lastPrinted>2017-02-04T06:50:00Z</cp:lastPrinted>
  <dcterms:created xsi:type="dcterms:W3CDTF">2017-02-04T00:28:00Z</dcterms:created>
  <dcterms:modified xsi:type="dcterms:W3CDTF">2018-10-19T07:57:00Z</dcterms:modified>
</cp:coreProperties>
</file>