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67" w:rsidRDefault="00273267" w:rsidP="00273267">
      <w:pPr>
        <w:jc w:val="center"/>
        <w:rPr>
          <w:b/>
          <w:sz w:val="44"/>
          <w:szCs w:val="44"/>
        </w:rPr>
      </w:pPr>
    </w:p>
    <w:p w:rsidR="00273267" w:rsidRDefault="00273267" w:rsidP="00273267">
      <w:pPr>
        <w:jc w:val="center"/>
        <w:rPr>
          <w:b/>
          <w:sz w:val="44"/>
          <w:szCs w:val="44"/>
        </w:rPr>
      </w:pPr>
    </w:p>
    <w:p w:rsidR="00273267" w:rsidRDefault="00273267" w:rsidP="00273267">
      <w:pPr>
        <w:jc w:val="center"/>
        <w:rPr>
          <w:b/>
          <w:sz w:val="44"/>
          <w:szCs w:val="44"/>
        </w:rPr>
      </w:pPr>
    </w:p>
    <w:p w:rsidR="00273267" w:rsidRDefault="00273267" w:rsidP="00273267">
      <w:pPr>
        <w:jc w:val="center"/>
        <w:rPr>
          <w:b/>
          <w:sz w:val="44"/>
          <w:szCs w:val="44"/>
        </w:rPr>
      </w:pPr>
    </w:p>
    <w:p w:rsidR="00273267" w:rsidRDefault="00273267" w:rsidP="00273267">
      <w:pPr>
        <w:jc w:val="center"/>
        <w:rPr>
          <w:b/>
          <w:sz w:val="44"/>
          <w:szCs w:val="44"/>
        </w:rPr>
      </w:pPr>
    </w:p>
    <w:p w:rsidR="00273267" w:rsidRDefault="00273267" w:rsidP="00273267">
      <w:pPr>
        <w:jc w:val="center"/>
        <w:rPr>
          <w:b/>
          <w:sz w:val="44"/>
          <w:szCs w:val="44"/>
        </w:rPr>
      </w:pPr>
    </w:p>
    <w:p w:rsidR="00273267" w:rsidRDefault="00273267" w:rsidP="00273267">
      <w:pPr>
        <w:jc w:val="center"/>
        <w:rPr>
          <w:b/>
          <w:sz w:val="44"/>
          <w:szCs w:val="44"/>
        </w:rPr>
      </w:pPr>
    </w:p>
    <w:p w:rsidR="00E472BE" w:rsidRPr="004B7ABA" w:rsidRDefault="00273267" w:rsidP="00273267">
      <w:pPr>
        <w:jc w:val="center"/>
        <w:rPr>
          <w:b/>
          <w:sz w:val="44"/>
          <w:szCs w:val="44"/>
        </w:rPr>
      </w:pPr>
      <w:r w:rsidRPr="004B7ABA">
        <w:rPr>
          <w:rFonts w:hint="eastAsia"/>
          <w:b/>
          <w:sz w:val="44"/>
          <w:szCs w:val="44"/>
        </w:rPr>
        <w:t>关于印发</w:t>
      </w:r>
      <w:proofErr w:type="gramStart"/>
      <w:r w:rsidRPr="004B7ABA">
        <w:rPr>
          <w:rFonts w:hint="eastAsia"/>
          <w:b/>
          <w:sz w:val="44"/>
          <w:szCs w:val="44"/>
        </w:rPr>
        <w:t>《</w:t>
      </w:r>
      <w:proofErr w:type="gramEnd"/>
      <w:r w:rsidRPr="004B7ABA">
        <w:rPr>
          <w:rFonts w:hint="eastAsia"/>
          <w:b/>
          <w:sz w:val="44"/>
          <w:szCs w:val="44"/>
        </w:rPr>
        <w:t>庐阳区</w:t>
      </w:r>
      <w:r w:rsidR="00D1324D" w:rsidRPr="004B7ABA">
        <w:rPr>
          <w:rFonts w:hint="eastAsia"/>
          <w:b/>
          <w:sz w:val="44"/>
          <w:szCs w:val="44"/>
        </w:rPr>
        <w:t>加强</w:t>
      </w:r>
      <w:r w:rsidRPr="004B7ABA">
        <w:rPr>
          <w:rFonts w:hint="eastAsia"/>
          <w:b/>
          <w:sz w:val="44"/>
          <w:szCs w:val="44"/>
        </w:rPr>
        <w:t>全民健身工程</w:t>
      </w:r>
    </w:p>
    <w:p w:rsidR="00273267" w:rsidRPr="004B7ABA" w:rsidRDefault="00273267" w:rsidP="00273267">
      <w:pPr>
        <w:jc w:val="center"/>
        <w:rPr>
          <w:b/>
          <w:sz w:val="44"/>
          <w:szCs w:val="44"/>
        </w:rPr>
      </w:pPr>
      <w:r w:rsidRPr="004B7ABA">
        <w:rPr>
          <w:rFonts w:hint="eastAsia"/>
          <w:b/>
          <w:sz w:val="44"/>
          <w:szCs w:val="44"/>
        </w:rPr>
        <w:t>管理养护</w:t>
      </w:r>
      <w:r w:rsidR="00F4709A" w:rsidRPr="004B7ABA">
        <w:rPr>
          <w:rFonts w:hint="eastAsia"/>
          <w:b/>
          <w:sz w:val="44"/>
          <w:szCs w:val="44"/>
        </w:rPr>
        <w:t>的</w:t>
      </w:r>
      <w:r w:rsidRPr="004B7ABA">
        <w:rPr>
          <w:rFonts w:hint="eastAsia"/>
          <w:b/>
          <w:sz w:val="44"/>
          <w:szCs w:val="44"/>
        </w:rPr>
        <w:t>意见</w:t>
      </w:r>
      <w:proofErr w:type="gramStart"/>
      <w:r w:rsidRPr="004B7ABA">
        <w:rPr>
          <w:rFonts w:hint="eastAsia"/>
          <w:b/>
          <w:sz w:val="44"/>
          <w:szCs w:val="44"/>
        </w:rPr>
        <w:t>》</w:t>
      </w:r>
      <w:proofErr w:type="gramEnd"/>
      <w:r w:rsidRPr="004B7ABA">
        <w:rPr>
          <w:rFonts w:hint="eastAsia"/>
          <w:b/>
          <w:sz w:val="44"/>
          <w:szCs w:val="44"/>
        </w:rPr>
        <w:t>的通知</w:t>
      </w:r>
    </w:p>
    <w:p w:rsidR="00273267" w:rsidRPr="00273267" w:rsidRDefault="00273267" w:rsidP="00273267">
      <w:pPr>
        <w:rPr>
          <w:rFonts w:ascii="仿宋" w:eastAsia="仿宋" w:hAnsi="仿宋"/>
          <w:sz w:val="32"/>
          <w:szCs w:val="32"/>
        </w:rPr>
      </w:pPr>
    </w:p>
    <w:p w:rsidR="00273267" w:rsidRPr="00273267" w:rsidRDefault="00273267" w:rsidP="00273267">
      <w:pPr>
        <w:rPr>
          <w:rFonts w:ascii="仿宋" w:eastAsia="仿宋" w:hAnsi="仿宋"/>
          <w:sz w:val="32"/>
          <w:szCs w:val="32"/>
        </w:rPr>
      </w:pPr>
      <w:r w:rsidRPr="00273267">
        <w:rPr>
          <w:rFonts w:ascii="仿宋" w:eastAsia="仿宋" w:hAnsi="仿宋" w:hint="eastAsia"/>
          <w:sz w:val="32"/>
          <w:szCs w:val="32"/>
        </w:rPr>
        <w:t>各</w:t>
      </w:r>
      <w:r w:rsidR="006445F3">
        <w:rPr>
          <w:rFonts w:ascii="仿宋" w:eastAsia="仿宋" w:hAnsi="仿宋" w:hint="eastAsia"/>
          <w:sz w:val="32"/>
          <w:szCs w:val="32"/>
        </w:rPr>
        <w:t>乡</w:t>
      </w:r>
      <w:r w:rsidRPr="00273267">
        <w:rPr>
          <w:rFonts w:ascii="仿宋" w:eastAsia="仿宋" w:hAnsi="仿宋" w:hint="eastAsia"/>
          <w:sz w:val="32"/>
          <w:szCs w:val="32"/>
        </w:rPr>
        <w:t>镇人民政府、街道办事处，</w:t>
      </w:r>
      <w:r w:rsidR="00DD3035">
        <w:rPr>
          <w:rFonts w:ascii="仿宋" w:eastAsia="仿宋" w:hAnsi="仿宋" w:hint="eastAsia"/>
          <w:sz w:val="32"/>
          <w:szCs w:val="32"/>
        </w:rPr>
        <w:t>各公园管理处</w:t>
      </w:r>
      <w:r w:rsidRPr="00273267">
        <w:rPr>
          <w:rFonts w:ascii="仿宋" w:eastAsia="仿宋" w:hAnsi="仿宋" w:hint="eastAsia"/>
          <w:sz w:val="32"/>
          <w:szCs w:val="32"/>
        </w:rPr>
        <w:t>：</w:t>
      </w:r>
    </w:p>
    <w:p w:rsidR="00273267" w:rsidRPr="00273267" w:rsidRDefault="00273267" w:rsidP="002732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73267">
        <w:rPr>
          <w:rFonts w:ascii="仿宋" w:eastAsia="仿宋" w:hAnsi="仿宋" w:hint="eastAsia"/>
          <w:sz w:val="32"/>
          <w:szCs w:val="32"/>
        </w:rPr>
        <w:t>现将《</w:t>
      </w:r>
      <w:r w:rsidR="00D1324D" w:rsidRPr="00D1324D">
        <w:rPr>
          <w:rFonts w:ascii="仿宋" w:eastAsia="仿宋" w:hAnsi="仿宋" w:hint="eastAsia"/>
          <w:sz w:val="32"/>
          <w:szCs w:val="32"/>
        </w:rPr>
        <w:t>庐阳区加强全民健身工程管理养护</w:t>
      </w:r>
      <w:r w:rsidR="00F4709A">
        <w:rPr>
          <w:rFonts w:ascii="仿宋" w:eastAsia="仿宋" w:hAnsi="仿宋" w:hint="eastAsia"/>
          <w:sz w:val="32"/>
          <w:szCs w:val="32"/>
        </w:rPr>
        <w:t>的</w:t>
      </w:r>
      <w:r w:rsidR="00D1324D" w:rsidRPr="00D1324D">
        <w:rPr>
          <w:rFonts w:ascii="仿宋" w:eastAsia="仿宋" w:hAnsi="仿宋" w:hint="eastAsia"/>
          <w:sz w:val="32"/>
          <w:szCs w:val="32"/>
        </w:rPr>
        <w:t>意见</w:t>
      </w:r>
      <w:r w:rsidRPr="00273267">
        <w:rPr>
          <w:rFonts w:ascii="仿宋" w:eastAsia="仿宋" w:hAnsi="仿宋" w:hint="eastAsia"/>
          <w:sz w:val="32"/>
          <w:szCs w:val="32"/>
        </w:rPr>
        <w:t>》印发给你们，请认真抓好贯彻落实。</w:t>
      </w:r>
    </w:p>
    <w:p w:rsidR="00273267" w:rsidRDefault="00273267" w:rsidP="00273267">
      <w:pPr>
        <w:rPr>
          <w:rFonts w:ascii="仿宋" w:eastAsia="仿宋" w:hAnsi="仿宋"/>
          <w:sz w:val="32"/>
          <w:szCs w:val="32"/>
        </w:rPr>
      </w:pPr>
    </w:p>
    <w:p w:rsidR="00FE75A5" w:rsidRDefault="00FE75A5" w:rsidP="00273267">
      <w:pPr>
        <w:rPr>
          <w:rFonts w:ascii="仿宋" w:eastAsia="仿宋" w:hAnsi="仿宋"/>
          <w:sz w:val="32"/>
          <w:szCs w:val="32"/>
        </w:rPr>
      </w:pPr>
    </w:p>
    <w:p w:rsidR="00FE75A5" w:rsidRDefault="00FE75A5" w:rsidP="00273267">
      <w:pPr>
        <w:rPr>
          <w:rFonts w:ascii="仿宋" w:eastAsia="仿宋" w:hAnsi="仿宋"/>
          <w:sz w:val="32"/>
          <w:szCs w:val="32"/>
        </w:rPr>
      </w:pPr>
    </w:p>
    <w:p w:rsidR="00273267" w:rsidRPr="00273267" w:rsidRDefault="00273267" w:rsidP="00273267">
      <w:pPr>
        <w:jc w:val="center"/>
        <w:rPr>
          <w:rFonts w:ascii="仿宋" w:eastAsia="仿宋" w:hAnsi="仿宋"/>
          <w:sz w:val="32"/>
          <w:szCs w:val="32"/>
        </w:rPr>
      </w:pPr>
      <w:r w:rsidRPr="00273267">
        <w:rPr>
          <w:rFonts w:ascii="仿宋" w:eastAsia="仿宋" w:hAnsi="仿宋" w:hint="eastAsia"/>
          <w:sz w:val="32"/>
          <w:szCs w:val="32"/>
        </w:rPr>
        <w:t>合肥市</w:t>
      </w:r>
      <w:r>
        <w:rPr>
          <w:rFonts w:ascii="仿宋" w:eastAsia="仿宋" w:hAnsi="仿宋" w:hint="eastAsia"/>
          <w:sz w:val="32"/>
          <w:szCs w:val="32"/>
        </w:rPr>
        <w:t>庐阳区教育体育局</w:t>
      </w:r>
      <w:r w:rsidRPr="00273267">
        <w:rPr>
          <w:rFonts w:ascii="仿宋" w:eastAsia="仿宋" w:hAnsi="仿宋" w:hint="eastAsia"/>
          <w:sz w:val="32"/>
          <w:szCs w:val="32"/>
        </w:rPr>
        <w:t xml:space="preserve">     　   合肥市</w:t>
      </w:r>
      <w:r>
        <w:rPr>
          <w:rFonts w:ascii="仿宋" w:eastAsia="仿宋" w:hAnsi="仿宋" w:hint="eastAsia"/>
          <w:sz w:val="32"/>
          <w:szCs w:val="32"/>
        </w:rPr>
        <w:t>庐阳区</w:t>
      </w:r>
      <w:r w:rsidRPr="00273267">
        <w:rPr>
          <w:rFonts w:ascii="仿宋" w:eastAsia="仿宋" w:hAnsi="仿宋" w:hint="eastAsia"/>
          <w:sz w:val="32"/>
          <w:szCs w:val="32"/>
        </w:rPr>
        <w:t>财政局</w:t>
      </w:r>
    </w:p>
    <w:p w:rsidR="006643A0" w:rsidRDefault="00273267" w:rsidP="00273267">
      <w:pPr>
        <w:ind w:right="320"/>
        <w:jc w:val="right"/>
        <w:rPr>
          <w:rFonts w:ascii="仿宋" w:eastAsia="仿宋" w:hAnsi="仿宋"/>
          <w:sz w:val="32"/>
          <w:szCs w:val="32"/>
        </w:rPr>
      </w:pPr>
      <w:r w:rsidRPr="00273267">
        <w:rPr>
          <w:rFonts w:ascii="仿宋" w:eastAsia="仿宋" w:hAnsi="仿宋" w:hint="eastAsia"/>
          <w:sz w:val="32"/>
          <w:szCs w:val="32"/>
        </w:rPr>
        <w:t>2015年</w:t>
      </w:r>
      <w:r w:rsidR="00687C81">
        <w:rPr>
          <w:rFonts w:ascii="仿宋" w:eastAsia="仿宋" w:hAnsi="仿宋" w:hint="eastAsia"/>
          <w:sz w:val="32"/>
          <w:szCs w:val="32"/>
        </w:rPr>
        <w:t>1</w:t>
      </w:r>
      <w:r w:rsidR="00812669">
        <w:rPr>
          <w:rFonts w:ascii="仿宋" w:eastAsia="仿宋" w:hAnsi="仿宋" w:hint="eastAsia"/>
          <w:sz w:val="32"/>
          <w:szCs w:val="32"/>
        </w:rPr>
        <w:t>0</w:t>
      </w:r>
      <w:r w:rsidRPr="00273267">
        <w:rPr>
          <w:rFonts w:ascii="仿宋" w:eastAsia="仿宋" w:hAnsi="仿宋" w:hint="eastAsia"/>
          <w:sz w:val="32"/>
          <w:szCs w:val="32"/>
        </w:rPr>
        <w:t>月</w:t>
      </w:r>
      <w:r w:rsidR="00812669">
        <w:rPr>
          <w:rFonts w:ascii="仿宋" w:eastAsia="仿宋" w:hAnsi="仿宋" w:hint="eastAsia"/>
          <w:sz w:val="32"/>
          <w:szCs w:val="32"/>
        </w:rPr>
        <w:t>8</w:t>
      </w:r>
      <w:r w:rsidRPr="00273267">
        <w:rPr>
          <w:rFonts w:ascii="仿宋" w:eastAsia="仿宋" w:hAnsi="仿宋" w:hint="eastAsia"/>
          <w:sz w:val="32"/>
          <w:szCs w:val="32"/>
        </w:rPr>
        <w:t>日</w:t>
      </w:r>
    </w:p>
    <w:p w:rsidR="00273267" w:rsidRDefault="00273267" w:rsidP="00273267">
      <w:pPr>
        <w:ind w:right="960"/>
        <w:rPr>
          <w:rFonts w:ascii="仿宋" w:eastAsia="仿宋" w:hAnsi="仿宋"/>
          <w:sz w:val="32"/>
          <w:szCs w:val="32"/>
        </w:rPr>
      </w:pPr>
    </w:p>
    <w:p w:rsidR="00273267" w:rsidRDefault="00273267" w:rsidP="00273267">
      <w:pPr>
        <w:ind w:right="960"/>
        <w:rPr>
          <w:rFonts w:ascii="仿宋" w:eastAsia="仿宋" w:hAnsi="仿宋"/>
          <w:sz w:val="32"/>
          <w:szCs w:val="32"/>
        </w:rPr>
      </w:pPr>
    </w:p>
    <w:p w:rsidR="00273267" w:rsidRDefault="00273267" w:rsidP="00273267">
      <w:pPr>
        <w:ind w:right="960"/>
        <w:rPr>
          <w:rFonts w:ascii="仿宋" w:eastAsia="仿宋" w:hAnsi="仿宋"/>
          <w:sz w:val="32"/>
          <w:szCs w:val="32"/>
        </w:rPr>
      </w:pPr>
    </w:p>
    <w:p w:rsidR="00273267" w:rsidRDefault="00273267" w:rsidP="00273267">
      <w:pPr>
        <w:ind w:right="960"/>
        <w:rPr>
          <w:rFonts w:ascii="仿宋" w:eastAsia="仿宋" w:hAnsi="仿宋"/>
          <w:sz w:val="32"/>
          <w:szCs w:val="32"/>
        </w:rPr>
      </w:pPr>
    </w:p>
    <w:p w:rsidR="00273267" w:rsidRDefault="00D1324D" w:rsidP="00D1324D">
      <w:pPr>
        <w:ind w:right="27"/>
        <w:jc w:val="center"/>
        <w:rPr>
          <w:rFonts w:ascii="仿宋" w:eastAsia="仿宋" w:hAnsi="仿宋"/>
          <w:b/>
          <w:sz w:val="32"/>
          <w:szCs w:val="32"/>
        </w:rPr>
      </w:pPr>
      <w:r w:rsidRPr="00D1324D">
        <w:rPr>
          <w:rFonts w:hint="eastAsia"/>
          <w:b/>
          <w:sz w:val="44"/>
          <w:szCs w:val="44"/>
        </w:rPr>
        <w:lastRenderedPageBreak/>
        <w:t>庐阳区加强全民健身工程管理养护</w:t>
      </w:r>
      <w:r w:rsidR="00F4709A">
        <w:rPr>
          <w:rFonts w:hint="eastAsia"/>
          <w:b/>
          <w:sz w:val="44"/>
          <w:szCs w:val="44"/>
        </w:rPr>
        <w:t>的</w:t>
      </w:r>
      <w:r w:rsidRPr="00D1324D">
        <w:rPr>
          <w:rFonts w:hint="eastAsia"/>
          <w:b/>
          <w:sz w:val="44"/>
          <w:szCs w:val="44"/>
        </w:rPr>
        <w:t>意见</w:t>
      </w:r>
    </w:p>
    <w:p w:rsidR="00D1324D" w:rsidRPr="00CB0443" w:rsidRDefault="00D1324D" w:rsidP="00273267">
      <w:pPr>
        <w:ind w:right="27" w:firstLineChars="200" w:firstLine="640"/>
        <w:rPr>
          <w:rFonts w:ascii="仿宋" w:eastAsia="仿宋" w:hAnsi="仿宋"/>
          <w:sz w:val="32"/>
          <w:szCs w:val="32"/>
        </w:rPr>
      </w:pPr>
    </w:p>
    <w:p w:rsidR="00273267" w:rsidRDefault="00273267" w:rsidP="00273267">
      <w:pPr>
        <w:ind w:right="27" w:firstLineChars="200" w:firstLine="640"/>
        <w:rPr>
          <w:rFonts w:ascii="仿宋" w:eastAsia="仿宋" w:hAnsi="仿宋"/>
          <w:sz w:val="32"/>
          <w:szCs w:val="32"/>
        </w:rPr>
      </w:pPr>
      <w:r w:rsidRPr="00273267">
        <w:rPr>
          <w:rFonts w:ascii="仿宋" w:eastAsia="仿宋" w:hAnsi="仿宋" w:hint="eastAsia"/>
          <w:sz w:val="32"/>
          <w:szCs w:val="32"/>
        </w:rPr>
        <w:t>为切实加强公共体育</w:t>
      </w:r>
      <w:r w:rsidR="00BE4F51">
        <w:rPr>
          <w:rFonts w:ascii="仿宋" w:eastAsia="仿宋" w:hAnsi="仿宋" w:hint="eastAsia"/>
          <w:sz w:val="32"/>
          <w:szCs w:val="32"/>
        </w:rPr>
        <w:t>设施</w:t>
      </w:r>
      <w:r w:rsidRPr="00273267">
        <w:rPr>
          <w:rFonts w:ascii="仿宋" w:eastAsia="仿宋" w:hAnsi="仿宋" w:hint="eastAsia"/>
          <w:sz w:val="32"/>
          <w:szCs w:val="32"/>
        </w:rPr>
        <w:t>服务职能，不断满足</w:t>
      </w:r>
      <w:r w:rsidR="00BE4F51">
        <w:rPr>
          <w:rFonts w:ascii="仿宋" w:eastAsia="仿宋" w:hAnsi="仿宋" w:hint="eastAsia"/>
          <w:sz w:val="32"/>
          <w:szCs w:val="32"/>
        </w:rPr>
        <w:t>辖区</w:t>
      </w:r>
      <w:r w:rsidRPr="00273267">
        <w:rPr>
          <w:rFonts w:ascii="仿宋" w:eastAsia="仿宋" w:hAnsi="仿宋" w:hint="eastAsia"/>
          <w:sz w:val="32"/>
          <w:szCs w:val="32"/>
        </w:rPr>
        <w:t>居民的</w:t>
      </w:r>
      <w:r w:rsidR="00BE4F51">
        <w:rPr>
          <w:rFonts w:ascii="仿宋" w:eastAsia="仿宋" w:hAnsi="仿宋" w:hint="eastAsia"/>
          <w:sz w:val="32"/>
          <w:szCs w:val="32"/>
        </w:rPr>
        <w:t>健身</w:t>
      </w:r>
      <w:r w:rsidRPr="00273267">
        <w:rPr>
          <w:rFonts w:ascii="仿宋" w:eastAsia="仿宋" w:hAnsi="仿宋" w:hint="eastAsia"/>
          <w:sz w:val="32"/>
          <w:szCs w:val="32"/>
        </w:rPr>
        <w:t>需求，根据《全民健身条例》</w:t>
      </w:r>
      <w:r w:rsidR="0082212E">
        <w:rPr>
          <w:rFonts w:ascii="仿宋" w:eastAsia="仿宋" w:hAnsi="仿宋" w:hint="eastAsia"/>
          <w:sz w:val="32"/>
          <w:szCs w:val="32"/>
        </w:rPr>
        <w:t>和</w:t>
      </w:r>
      <w:r w:rsidR="00BE4F51">
        <w:rPr>
          <w:rFonts w:ascii="仿宋" w:eastAsia="仿宋" w:hAnsi="仿宋" w:hint="eastAsia"/>
          <w:sz w:val="32"/>
          <w:szCs w:val="32"/>
        </w:rPr>
        <w:t>合肥市体育局、合肥市财政局</w:t>
      </w:r>
      <w:r w:rsidR="00BE4F51" w:rsidRPr="00273267">
        <w:rPr>
          <w:rFonts w:ascii="仿宋" w:eastAsia="仿宋" w:hAnsi="仿宋" w:hint="eastAsia"/>
          <w:sz w:val="32"/>
          <w:szCs w:val="32"/>
        </w:rPr>
        <w:t>《关于切实加强全民健身工程管理养护工作的意见</w:t>
      </w:r>
      <w:r w:rsidR="00BE4F51">
        <w:rPr>
          <w:rFonts w:ascii="仿宋" w:eastAsia="仿宋" w:hAnsi="仿宋" w:hint="eastAsia"/>
          <w:sz w:val="32"/>
          <w:szCs w:val="32"/>
        </w:rPr>
        <w:t>》（</w:t>
      </w:r>
      <w:r w:rsidR="00BE4F51" w:rsidRPr="00273267">
        <w:rPr>
          <w:rFonts w:ascii="仿宋" w:eastAsia="仿宋" w:hAnsi="仿宋" w:hint="eastAsia"/>
          <w:sz w:val="32"/>
          <w:szCs w:val="32"/>
        </w:rPr>
        <w:t>合体〔2013〕108号</w:t>
      </w:r>
      <w:r w:rsidR="00BE4F51">
        <w:rPr>
          <w:rFonts w:ascii="仿宋" w:eastAsia="仿宋" w:hAnsi="仿宋" w:hint="eastAsia"/>
          <w:sz w:val="32"/>
          <w:szCs w:val="32"/>
        </w:rPr>
        <w:t>）</w:t>
      </w:r>
      <w:r w:rsidR="00BE4F51" w:rsidRPr="00273267">
        <w:rPr>
          <w:rFonts w:ascii="仿宋" w:eastAsia="仿宋" w:hAnsi="仿宋" w:hint="eastAsia"/>
          <w:sz w:val="32"/>
          <w:szCs w:val="32"/>
        </w:rPr>
        <w:t>，</w:t>
      </w:r>
      <w:r w:rsidRPr="00273267">
        <w:rPr>
          <w:rFonts w:ascii="仿宋" w:eastAsia="仿宋" w:hAnsi="仿宋" w:hint="eastAsia"/>
          <w:sz w:val="32"/>
          <w:szCs w:val="32"/>
        </w:rPr>
        <w:t>积极推进</w:t>
      </w:r>
      <w:r>
        <w:rPr>
          <w:rFonts w:ascii="仿宋" w:eastAsia="仿宋" w:hAnsi="仿宋" w:hint="eastAsia"/>
          <w:sz w:val="32"/>
          <w:szCs w:val="32"/>
        </w:rPr>
        <w:t>我区</w:t>
      </w:r>
      <w:r w:rsidRPr="00273267">
        <w:rPr>
          <w:rFonts w:ascii="仿宋" w:eastAsia="仿宋" w:hAnsi="仿宋" w:hint="eastAsia"/>
          <w:sz w:val="32"/>
          <w:szCs w:val="32"/>
        </w:rPr>
        <w:t>全民健身工程建设</w:t>
      </w:r>
      <w:r w:rsidR="00BE4F51">
        <w:rPr>
          <w:rFonts w:ascii="仿宋" w:eastAsia="仿宋" w:hAnsi="仿宋" w:hint="eastAsia"/>
          <w:sz w:val="32"/>
          <w:szCs w:val="32"/>
        </w:rPr>
        <w:t>与管理，</w:t>
      </w:r>
      <w:r w:rsidRPr="00273267">
        <w:rPr>
          <w:rFonts w:ascii="仿宋" w:eastAsia="仿宋" w:hAnsi="仿宋" w:hint="eastAsia"/>
          <w:sz w:val="32"/>
          <w:szCs w:val="32"/>
        </w:rPr>
        <w:t>确保全民健身工程的场地、器材安全正常使用</w:t>
      </w:r>
      <w:r w:rsidR="0082212E">
        <w:rPr>
          <w:rFonts w:ascii="仿宋" w:eastAsia="仿宋" w:hAnsi="仿宋" w:hint="eastAsia"/>
          <w:sz w:val="32"/>
          <w:szCs w:val="32"/>
        </w:rPr>
        <w:t>。结合我区实际，现提出如下意见</w:t>
      </w:r>
      <w:r w:rsidRPr="00273267">
        <w:rPr>
          <w:rFonts w:ascii="仿宋" w:eastAsia="仿宋" w:hAnsi="仿宋" w:hint="eastAsia"/>
          <w:sz w:val="32"/>
          <w:szCs w:val="32"/>
        </w:rPr>
        <w:t>：</w:t>
      </w:r>
    </w:p>
    <w:p w:rsidR="00273267" w:rsidRPr="00273267" w:rsidRDefault="00273267" w:rsidP="00273267">
      <w:pPr>
        <w:ind w:right="27" w:firstLineChars="200" w:firstLine="640"/>
        <w:rPr>
          <w:rFonts w:ascii="黑体" w:eastAsia="黑体" w:hAnsi="黑体"/>
          <w:sz w:val="32"/>
          <w:szCs w:val="32"/>
        </w:rPr>
      </w:pPr>
      <w:r w:rsidRPr="00273267">
        <w:rPr>
          <w:rFonts w:ascii="黑体" w:eastAsia="黑体" w:hAnsi="黑体" w:hint="eastAsia"/>
          <w:sz w:val="32"/>
          <w:szCs w:val="32"/>
        </w:rPr>
        <w:t>一、充分认识加强全民健身工程管理养护工作的重要意义</w:t>
      </w:r>
    </w:p>
    <w:p w:rsidR="00273267" w:rsidRPr="00273267" w:rsidRDefault="00273267" w:rsidP="00273267">
      <w:pPr>
        <w:ind w:right="27" w:firstLineChars="200" w:firstLine="640"/>
        <w:rPr>
          <w:rFonts w:ascii="仿宋" w:eastAsia="仿宋" w:hAnsi="仿宋"/>
          <w:sz w:val="32"/>
          <w:szCs w:val="32"/>
        </w:rPr>
      </w:pPr>
      <w:r w:rsidRPr="00273267">
        <w:rPr>
          <w:rFonts w:ascii="仿宋" w:eastAsia="仿宋" w:hAnsi="仿宋" w:hint="eastAsia"/>
          <w:sz w:val="32"/>
          <w:szCs w:val="32"/>
        </w:rPr>
        <w:t>全民健身工程是</w:t>
      </w:r>
      <w:r w:rsidR="009A3369">
        <w:rPr>
          <w:rFonts w:ascii="仿宋" w:eastAsia="仿宋" w:hAnsi="仿宋" w:hint="eastAsia"/>
          <w:sz w:val="32"/>
          <w:szCs w:val="32"/>
        </w:rPr>
        <w:t>为了</w:t>
      </w:r>
      <w:r w:rsidRPr="00273267">
        <w:rPr>
          <w:rFonts w:ascii="仿宋" w:eastAsia="仿宋" w:hAnsi="仿宋" w:hint="eastAsia"/>
          <w:sz w:val="32"/>
          <w:szCs w:val="32"/>
        </w:rPr>
        <w:t>满足人民群众的健身需求</w:t>
      </w:r>
      <w:r w:rsidR="00B31AE9">
        <w:rPr>
          <w:rFonts w:ascii="仿宋" w:eastAsia="仿宋" w:hAnsi="仿宋" w:hint="eastAsia"/>
          <w:sz w:val="32"/>
          <w:szCs w:val="32"/>
        </w:rPr>
        <w:t>、</w:t>
      </w:r>
      <w:r w:rsidRPr="00273267">
        <w:rPr>
          <w:rFonts w:ascii="仿宋" w:eastAsia="仿宋" w:hAnsi="仿宋" w:hint="eastAsia"/>
          <w:sz w:val="32"/>
          <w:szCs w:val="32"/>
        </w:rPr>
        <w:t>改善人民群众身边的健身条件而投资兴建的公益</w:t>
      </w:r>
      <w:r w:rsidR="00B31AE9">
        <w:rPr>
          <w:rFonts w:ascii="仿宋" w:eastAsia="仿宋" w:hAnsi="仿宋" w:hint="eastAsia"/>
          <w:sz w:val="32"/>
          <w:szCs w:val="32"/>
        </w:rPr>
        <w:t>性</w:t>
      </w:r>
      <w:r w:rsidRPr="00273267">
        <w:rPr>
          <w:rFonts w:ascii="仿宋" w:eastAsia="仿宋" w:hAnsi="仿宋" w:hint="eastAsia"/>
          <w:sz w:val="32"/>
          <w:szCs w:val="32"/>
        </w:rPr>
        <w:t>的场地设施，包括农民体育健身工程、全民健身苑工程、笼式多功能健身场体育场地设施。全民健身工程能否安全、正常使用直接关系到人民群众的使用安全、身体健康，进一步加强全民健身工程的管理养护，建立建后管养的长效机制是体育公共服务的生命线，是管好用好每一个项目、不断提升民生工程管养工作科学化、精细化水平的必然要求。</w:t>
      </w:r>
    </w:p>
    <w:p w:rsidR="00273267" w:rsidRPr="00273267" w:rsidRDefault="009A3369" w:rsidP="00273267">
      <w:pPr>
        <w:ind w:right="27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近年</w:t>
      </w:r>
      <w:r w:rsidR="00273267" w:rsidRPr="00273267">
        <w:rPr>
          <w:rFonts w:ascii="仿宋" w:eastAsia="仿宋" w:hAnsi="仿宋" w:hint="eastAsia"/>
          <w:sz w:val="32"/>
          <w:szCs w:val="32"/>
        </w:rPr>
        <w:t>来，</w:t>
      </w:r>
      <w:r>
        <w:rPr>
          <w:rFonts w:ascii="仿宋" w:eastAsia="仿宋" w:hAnsi="仿宋" w:hint="eastAsia"/>
          <w:sz w:val="32"/>
          <w:szCs w:val="32"/>
        </w:rPr>
        <w:t>随着</w:t>
      </w:r>
      <w:r w:rsidR="00273267" w:rsidRPr="00273267">
        <w:rPr>
          <w:rFonts w:ascii="仿宋" w:eastAsia="仿宋" w:hAnsi="仿宋" w:hint="eastAsia"/>
          <w:sz w:val="32"/>
          <w:szCs w:val="32"/>
        </w:rPr>
        <w:t>全民健身工程建设</w:t>
      </w:r>
      <w:r>
        <w:rPr>
          <w:rFonts w:ascii="仿宋" w:eastAsia="仿宋" w:hAnsi="仿宋" w:hint="eastAsia"/>
          <w:sz w:val="32"/>
          <w:szCs w:val="32"/>
        </w:rPr>
        <w:t>步伐加快</w:t>
      </w:r>
      <w:r w:rsidR="00273267" w:rsidRPr="00273267">
        <w:rPr>
          <w:rFonts w:ascii="仿宋" w:eastAsia="仿宋" w:hAnsi="仿宋" w:hint="eastAsia"/>
          <w:sz w:val="32"/>
          <w:szCs w:val="32"/>
        </w:rPr>
        <w:t>，</w:t>
      </w:r>
      <w:r w:rsidR="00D162D3">
        <w:rPr>
          <w:rFonts w:ascii="仿宋" w:eastAsia="仿宋" w:hAnsi="仿宋" w:hint="eastAsia"/>
          <w:sz w:val="32"/>
          <w:szCs w:val="32"/>
        </w:rPr>
        <w:t>我区</w:t>
      </w:r>
      <w:r w:rsidRPr="009A3369">
        <w:rPr>
          <w:rFonts w:ascii="仿宋" w:eastAsia="仿宋" w:hAnsi="仿宋" w:hint="eastAsia"/>
          <w:sz w:val="32"/>
          <w:szCs w:val="32"/>
        </w:rPr>
        <w:t>全民健身场地设施遍布城乡，“10分钟健身圈”已基本形成。</w:t>
      </w:r>
      <w:r w:rsidR="00273267" w:rsidRPr="00273267">
        <w:rPr>
          <w:rFonts w:ascii="仿宋" w:eastAsia="仿宋" w:hAnsi="仿宋" w:hint="eastAsia"/>
          <w:sz w:val="32"/>
          <w:szCs w:val="32"/>
        </w:rPr>
        <w:t>在城乡引起了良好的社会反响，受到广大居民的欢迎和好评。但是，全民健身工程在管理养护方面还存在一些不容忽视、亟需解决的问题。如：管理养护经费缺乏，管理队伍和制度缺乏，日常维护维修不及时等情况不同程度存在，加强全民健身工程管理养护工作迫在眉睫。</w:t>
      </w:r>
    </w:p>
    <w:p w:rsidR="00273267" w:rsidRDefault="00273267" w:rsidP="00273267">
      <w:pPr>
        <w:ind w:right="27" w:firstLineChars="200" w:firstLine="640"/>
        <w:rPr>
          <w:rFonts w:ascii="仿宋" w:eastAsia="仿宋" w:hAnsi="仿宋"/>
          <w:sz w:val="32"/>
          <w:szCs w:val="32"/>
        </w:rPr>
      </w:pPr>
      <w:r w:rsidRPr="00273267">
        <w:rPr>
          <w:rFonts w:ascii="仿宋" w:eastAsia="仿宋" w:hAnsi="仿宋" w:hint="eastAsia"/>
          <w:sz w:val="32"/>
          <w:szCs w:val="32"/>
        </w:rPr>
        <w:lastRenderedPageBreak/>
        <w:t>各</w:t>
      </w:r>
      <w:r w:rsidR="009A3369">
        <w:rPr>
          <w:rFonts w:ascii="仿宋" w:eastAsia="仿宋" w:hAnsi="仿宋" w:hint="eastAsia"/>
          <w:sz w:val="32"/>
          <w:szCs w:val="32"/>
        </w:rPr>
        <w:t>单位</w:t>
      </w:r>
      <w:r w:rsidRPr="00273267">
        <w:rPr>
          <w:rFonts w:ascii="仿宋" w:eastAsia="仿宋" w:hAnsi="仿宋" w:hint="eastAsia"/>
          <w:sz w:val="32"/>
          <w:szCs w:val="32"/>
        </w:rPr>
        <w:t>要充分认识加强全民健身工程管理养护工作的重要性和紧迫性，坚持以政府主导、社会参与为原则，以规范管理、改进服务为重点，改革创新、激发活力，进一步做好全民健身工程管理养护工作，着力构建公共体育服务体系，确保全民健身工程建成后，能够得到充分利用，发挥实</w:t>
      </w:r>
      <w:r w:rsidR="00D162D3">
        <w:rPr>
          <w:rFonts w:ascii="仿宋" w:eastAsia="仿宋" w:hAnsi="仿宋" w:hint="eastAsia"/>
          <w:sz w:val="32"/>
          <w:szCs w:val="32"/>
        </w:rPr>
        <w:t>效</w:t>
      </w:r>
      <w:r w:rsidRPr="00273267">
        <w:rPr>
          <w:rFonts w:ascii="仿宋" w:eastAsia="仿宋" w:hAnsi="仿宋" w:hint="eastAsia"/>
          <w:sz w:val="32"/>
          <w:szCs w:val="32"/>
        </w:rPr>
        <w:t>。</w:t>
      </w:r>
    </w:p>
    <w:p w:rsidR="00500DD8" w:rsidRPr="00500DD8" w:rsidRDefault="00500DD8" w:rsidP="00500DD8">
      <w:pPr>
        <w:ind w:right="27" w:firstLineChars="200" w:firstLine="640"/>
        <w:rPr>
          <w:rFonts w:ascii="黑体" w:eastAsia="黑体" w:hAnsi="黑体"/>
          <w:sz w:val="32"/>
          <w:szCs w:val="32"/>
        </w:rPr>
      </w:pPr>
      <w:r w:rsidRPr="00500DD8">
        <w:rPr>
          <w:rFonts w:ascii="黑体" w:eastAsia="黑体" w:hAnsi="黑体" w:hint="eastAsia"/>
          <w:sz w:val="32"/>
          <w:szCs w:val="32"/>
        </w:rPr>
        <w:t>二、具体要求</w:t>
      </w:r>
    </w:p>
    <w:p w:rsidR="00500DD8" w:rsidRPr="00500DD8" w:rsidRDefault="00500DD8" w:rsidP="00500DD8">
      <w:pPr>
        <w:ind w:right="27" w:firstLineChars="200" w:firstLine="640"/>
        <w:rPr>
          <w:rFonts w:ascii="仿宋" w:eastAsia="仿宋" w:hAnsi="仿宋"/>
          <w:sz w:val="32"/>
          <w:szCs w:val="32"/>
        </w:rPr>
      </w:pPr>
      <w:r w:rsidRPr="00500DD8">
        <w:rPr>
          <w:rFonts w:ascii="仿宋" w:eastAsia="仿宋" w:hAnsi="仿宋" w:hint="eastAsia"/>
          <w:sz w:val="32"/>
          <w:szCs w:val="32"/>
        </w:rPr>
        <w:t>（一）明确责任。</w:t>
      </w:r>
      <w:r>
        <w:rPr>
          <w:rFonts w:ascii="仿宋" w:eastAsia="仿宋" w:hAnsi="仿宋" w:hint="eastAsia"/>
          <w:sz w:val="32"/>
          <w:szCs w:val="32"/>
        </w:rPr>
        <w:t>区教体局</w:t>
      </w:r>
      <w:r w:rsidR="00982D5A">
        <w:rPr>
          <w:rFonts w:ascii="仿宋" w:eastAsia="仿宋" w:hAnsi="仿宋" w:hint="eastAsia"/>
          <w:sz w:val="32"/>
          <w:szCs w:val="32"/>
        </w:rPr>
        <w:t>是</w:t>
      </w:r>
      <w:r w:rsidRPr="00500DD8">
        <w:rPr>
          <w:rFonts w:ascii="仿宋" w:eastAsia="仿宋" w:hAnsi="仿宋" w:hint="eastAsia"/>
          <w:sz w:val="32"/>
          <w:szCs w:val="32"/>
        </w:rPr>
        <w:t>全民健身工程管理养护的牵头责任单位，负责</w:t>
      </w:r>
      <w:r w:rsidR="009948FE" w:rsidRPr="00500DD8">
        <w:rPr>
          <w:rFonts w:ascii="仿宋" w:eastAsia="仿宋" w:hAnsi="仿宋" w:hint="eastAsia"/>
          <w:sz w:val="32"/>
          <w:szCs w:val="32"/>
        </w:rPr>
        <w:t>统筹</w:t>
      </w:r>
      <w:r>
        <w:rPr>
          <w:rFonts w:ascii="仿宋" w:eastAsia="仿宋" w:hAnsi="仿宋" w:hint="eastAsia"/>
          <w:sz w:val="32"/>
          <w:szCs w:val="32"/>
        </w:rPr>
        <w:t>全区</w:t>
      </w:r>
      <w:r w:rsidRPr="00500DD8">
        <w:rPr>
          <w:rFonts w:ascii="仿宋" w:eastAsia="仿宋" w:hAnsi="仿宋" w:hint="eastAsia"/>
          <w:sz w:val="32"/>
          <w:szCs w:val="32"/>
        </w:rPr>
        <w:t>全民健身</w:t>
      </w:r>
      <w:r w:rsidR="009948FE">
        <w:rPr>
          <w:rFonts w:ascii="仿宋" w:eastAsia="仿宋" w:hAnsi="仿宋" w:hint="eastAsia"/>
          <w:sz w:val="32"/>
          <w:szCs w:val="32"/>
        </w:rPr>
        <w:t>工程</w:t>
      </w:r>
      <w:r w:rsidRPr="00500DD8">
        <w:rPr>
          <w:rFonts w:ascii="仿宋" w:eastAsia="仿宋" w:hAnsi="仿宋" w:hint="eastAsia"/>
          <w:sz w:val="32"/>
          <w:szCs w:val="32"/>
        </w:rPr>
        <w:t>规划、建设和更新，并对全民健身</w:t>
      </w:r>
      <w:r>
        <w:rPr>
          <w:rFonts w:ascii="仿宋" w:eastAsia="仿宋" w:hAnsi="仿宋" w:hint="eastAsia"/>
          <w:sz w:val="32"/>
          <w:szCs w:val="32"/>
        </w:rPr>
        <w:t>工程</w:t>
      </w:r>
      <w:r w:rsidRPr="00500DD8">
        <w:rPr>
          <w:rFonts w:ascii="仿宋" w:eastAsia="仿宋" w:hAnsi="仿宋" w:hint="eastAsia"/>
          <w:sz w:val="32"/>
          <w:szCs w:val="32"/>
        </w:rPr>
        <w:t>的管理养护进行监督指导。全民健身工程</w:t>
      </w:r>
      <w:r w:rsidR="005A415D">
        <w:rPr>
          <w:rFonts w:ascii="仿宋" w:eastAsia="仿宋" w:hAnsi="仿宋" w:hint="eastAsia"/>
          <w:sz w:val="32"/>
          <w:szCs w:val="32"/>
        </w:rPr>
        <w:t>建</w:t>
      </w:r>
      <w:r w:rsidRPr="00500DD8">
        <w:rPr>
          <w:rFonts w:ascii="仿宋" w:eastAsia="仿宋" w:hAnsi="仿宋" w:hint="eastAsia"/>
          <w:sz w:val="32"/>
          <w:szCs w:val="32"/>
        </w:rPr>
        <w:t>在</w:t>
      </w:r>
      <w:r w:rsidR="005A415D" w:rsidRPr="005A415D">
        <w:rPr>
          <w:rFonts w:ascii="仿宋" w:eastAsia="仿宋" w:hAnsi="仿宋" w:hint="eastAsia"/>
          <w:sz w:val="32"/>
          <w:szCs w:val="32"/>
        </w:rPr>
        <w:t>居民住宅小区、</w:t>
      </w:r>
      <w:r w:rsidR="00931F85">
        <w:rPr>
          <w:rFonts w:ascii="仿宋" w:eastAsia="仿宋" w:hAnsi="仿宋" w:hint="eastAsia"/>
          <w:sz w:val="32"/>
          <w:szCs w:val="32"/>
        </w:rPr>
        <w:t>村庄、</w:t>
      </w:r>
      <w:r w:rsidR="00E844FE">
        <w:rPr>
          <w:rFonts w:ascii="仿宋" w:eastAsia="仿宋" w:hAnsi="仿宋" w:hint="eastAsia"/>
          <w:sz w:val="32"/>
          <w:szCs w:val="32"/>
        </w:rPr>
        <w:t>广场的</w:t>
      </w:r>
      <w:r w:rsidR="005A415D" w:rsidRPr="00500DD8">
        <w:rPr>
          <w:rFonts w:ascii="仿宋" w:eastAsia="仿宋" w:hAnsi="仿宋" w:hint="eastAsia"/>
          <w:sz w:val="32"/>
          <w:szCs w:val="32"/>
        </w:rPr>
        <w:t>管理养护的具体责任单位</w:t>
      </w:r>
      <w:r w:rsidR="005A415D">
        <w:rPr>
          <w:rFonts w:ascii="仿宋" w:eastAsia="仿宋" w:hAnsi="仿宋" w:hint="eastAsia"/>
          <w:sz w:val="32"/>
          <w:szCs w:val="32"/>
        </w:rPr>
        <w:t>为所在</w:t>
      </w:r>
      <w:r w:rsidR="005A415D" w:rsidRPr="00500DD8">
        <w:rPr>
          <w:rFonts w:ascii="仿宋" w:eastAsia="仿宋" w:hAnsi="仿宋" w:hint="eastAsia"/>
          <w:sz w:val="32"/>
          <w:szCs w:val="32"/>
        </w:rPr>
        <w:t>乡镇、街道</w:t>
      </w:r>
      <w:r w:rsidR="005A415D">
        <w:rPr>
          <w:rFonts w:ascii="仿宋" w:eastAsia="仿宋" w:hAnsi="仿宋" w:hint="eastAsia"/>
          <w:sz w:val="32"/>
          <w:szCs w:val="32"/>
        </w:rPr>
        <w:t>，建</w:t>
      </w:r>
      <w:r w:rsidR="005A415D" w:rsidRPr="00500DD8">
        <w:rPr>
          <w:rFonts w:ascii="仿宋" w:eastAsia="仿宋" w:hAnsi="仿宋" w:hint="eastAsia"/>
          <w:sz w:val="32"/>
          <w:szCs w:val="32"/>
        </w:rPr>
        <w:t>在</w:t>
      </w:r>
      <w:r w:rsidR="005A415D">
        <w:rPr>
          <w:rFonts w:ascii="仿宋" w:eastAsia="仿宋" w:hAnsi="仿宋" w:hint="eastAsia"/>
          <w:sz w:val="32"/>
          <w:szCs w:val="32"/>
        </w:rPr>
        <w:t>公园</w:t>
      </w:r>
      <w:r w:rsidR="00E844FE">
        <w:rPr>
          <w:rFonts w:ascii="仿宋" w:eastAsia="仿宋" w:hAnsi="仿宋" w:hint="eastAsia"/>
          <w:sz w:val="32"/>
          <w:szCs w:val="32"/>
        </w:rPr>
        <w:t>的</w:t>
      </w:r>
      <w:r w:rsidR="005A415D" w:rsidRPr="00500DD8">
        <w:rPr>
          <w:rFonts w:ascii="仿宋" w:eastAsia="仿宋" w:hAnsi="仿宋" w:hint="eastAsia"/>
          <w:sz w:val="32"/>
          <w:szCs w:val="32"/>
        </w:rPr>
        <w:t>管理养护的具体责任单位</w:t>
      </w:r>
      <w:r w:rsidR="005A415D">
        <w:rPr>
          <w:rFonts w:ascii="仿宋" w:eastAsia="仿宋" w:hAnsi="仿宋" w:hint="eastAsia"/>
          <w:sz w:val="32"/>
          <w:szCs w:val="32"/>
        </w:rPr>
        <w:t>为</w:t>
      </w:r>
      <w:r w:rsidR="00253453">
        <w:rPr>
          <w:rFonts w:ascii="仿宋" w:eastAsia="仿宋" w:hAnsi="仿宋" w:hint="eastAsia"/>
          <w:sz w:val="32"/>
          <w:szCs w:val="32"/>
        </w:rPr>
        <w:t>各公园管理处</w:t>
      </w:r>
      <w:r w:rsidR="00E844FE">
        <w:rPr>
          <w:rFonts w:ascii="仿宋" w:eastAsia="仿宋" w:hAnsi="仿宋" w:hint="eastAsia"/>
          <w:sz w:val="32"/>
          <w:szCs w:val="32"/>
        </w:rPr>
        <w:t>。</w:t>
      </w:r>
      <w:r w:rsidR="009948FE">
        <w:rPr>
          <w:rFonts w:ascii="仿宋" w:eastAsia="仿宋" w:hAnsi="仿宋" w:hint="eastAsia"/>
          <w:sz w:val="32"/>
          <w:szCs w:val="32"/>
        </w:rPr>
        <w:t>各单位</w:t>
      </w:r>
      <w:r w:rsidRPr="00500DD8">
        <w:rPr>
          <w:rFonts w:ascii="仿宋" w:eastAsia="仿宋" w:hAnsi="仿宋" w:hint="eastAsia"/>
          <w:sz w:val="32"/>
          <w:szCs w:val="32"/>
        </w:rPr>
        <w:t>要建立制度、明确专人，履行好管养工作职责，牢固树立建管并重理念，把全民健身工程建设和管养放在同等重要位置，不断加大投入，落实管养资金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00DD8">
        <w:rPr>
          <w:rFonts w:ascii="仿宋" w:eastAsia="仿宋" w:hAnsi="仿宋" w:hint="eastAsia"/>
          <w:sz w:val="32"/>
          <w:szCs w:val="32"/>
        </w:rPr>
        <w:t>切实做好日常管理、养护、维修等工作。</w:t>
      </w:r>
    </w:p>
    <w:p w:rsidR="00500DD8" w:rsidRPr="00500DD8" w:rsidRDefault="00500DD8" w:rsidP="00500DD8">
      <w:pPr>
        <w:ind w:right="27" w:firstLineChars="200" w:firstLine="640"/>
        <w:rPr>
          <w:rFonts w:ascii="仿宋" w:eastAsia="仿宋" w:hAnsi="仿宋"/>
          <w:sz w:val="32"/>
          <w:szCs w:val="32"/>
        </w:rPr>
      </w:pPr>
      <w:r w:rsidRPr="00500DD8">
        <w:rPr>
          <w:rFonts w:ascii="仿宋" w:eastAsia="仿宋" w:hAnsi="仿宋" w:hint="eastAsia"/>
          <w:sz w:val="32"/>
          <w:szCs w:val="32"/>
        </w:rPr>
        <w:t>（二）建立制度。各乡镇</w:t>
      </w:r>
      <w:r w:rsidR="009210BC">
        <w:rPr>
          <w:rFonts w:ascii="仿宋" w:eastAsia="仿宋" w:hAnsi="仿宋" w:hint="eastAsia"/>
          <w:sz w:val="32"/>
          <w:szCs w:val="32"/>
        </w:rPr>
        <w:t>、</w:t>
      </w:r>
      <w:r w:rsidRPr="00500DD8">
        <w:rPr>
          <w:rFonts w:ascii="仿宋" w:eastAsia="仿宋" w:hAnsi="仿宋" w:hint="eastAsia"/>
          <w:sz w:val="32"/>
          <w:szCs w:val="32"/>
        </w:rPr>
        <w:t>街道</w:t>
      </w:r>
      <w:r w:rsidR="00253453">
        <w:rPr>
          <w:rFonts w:ascii="仿宋" w:eastAsia="仿宋" w:hAnsi="仿宋" w:hint="eastAsia"/>
          <w:sz w:val="32"/>
          <w:szCs w:val="32"/>
        </w:rPr>
        <w:t>、公园管理处</w:t>
      </w:r>
      <w:r w:rsidRPr="00500DD8">
        <w:rPr>
          <w:rFonts w:ascii="仿宋" w:eastAsia="仿宋" w:hAnsi="仿宋" w:hint="eastAsia"/>
          <w:sz w:val="32"/>
          <w:szCs w:val="32"/>
        </w:rPr>
        <w:t>应按照各自职责完善全民健身工程条件，整治好周边环境，建立健全各项制度，组织动员更多的群众充分利用健身场地开展</w:t>
      </w:r>
      <w:r w:rsidR="002B5165">
        <w:rPr>
          <w:rFonts w:ascii="仿宋" w:eastAsia="仿宋" w:hAnsi="仿宋" w:hint="eastAsia"/>
          <w:sz w:val="32"/>
          <w:szCs w:val="32"/>
        </w:rPr>
        <w:t>健身</w:t>
      </w:r>
      <w:r w:rsidRPr="00500DD8">
        <w:rPr>
          <w:rFonts w:ascii="仿宋" w:eastAsia="仿宋" w:hAnsi="仿宋" w:hint="eastAsia"/>
          <w:sz w:val="32"/>
          <w:szCs w:val="32"/>
        </w:rPr>
        <w:t>活动。</w:t>
      </w:r>
    </w:p>
    <w:p w:rsidR="00500DD8" w:rsidRPr="00500DD8" w:rsidRDefault="00500DD8" w:rsidP="00F16754">
      <w:pPr>
        <w:ind w:right="27" w:firstLineChars="200" w:firstLine="640"/>
        <w:rPr>
          <w:rFonts w:ascii="仿宋" w:eastAsia="仿宋" w:hAnsi="仿宋"/>
          <w:sz w:val="32"/>
          <w:szCs w:val="32"/>
        </w:rPr>
      </w:pPr>
      <w:r w:rsidRPr="00500DD8">
        <w:rPr>
          <w:rFonts w:ascii="仿宋" w:eastAsia="仿宋" w:hAnsi="仿宋" w:hint="eastAsia"/>
          <w:sz w:val="32"/>
          <w:szCs w:val="32"/>
        </w:rPr>
        <w:t>1</w:t>
      </w:r>
      <w:r w:rsidR="00DB6F3F">
        <w:rPr>
          <w:rFonts w:ascii="仿宋" w:eastAsia="仿宋" w:hAnsi="仿宋" w:hint="eastAsia"/>
          <w:sz w:val="32"/>
          <w:szCs w:val="32"/>
        </w:rPr>
        <w:t>.</w:t>
      </w:r>
      <w:r w:rsidRPr="00500DD8">
        <w:rPr>
          <w:rFonts w:ascii="仿宋" w:eastAsia="仿宋" w:hAnsi="仿宋" w:hint="eastAsia"/>
          <w:sz w:val="32"/>
          <w:szCs w:val="32"/>
        </w:rPr>
        <w:t>建立管理养护巡查制度。定期组织人员进行巡查，发现工程质量问题和损坏情况，要立即停止使用，并及时与有关厂家联系进行维修或更换，始终保持场地、设施完好。</w:t>
      </w:r>
    </w:p>
    <w:p w:rsidR="00500DD8" w:rsidRPr="00500DD8" w:rsidRDefault="00500DD8" w:rsidP="00500DD8">
      <w:pPr>
        <w:ind w:right="27" w:firstLineChars="200" w:firstLine="640"/>
        <w:rPr>
          <w:rFonts w:ascii="仿宋" w:eastAsia="仿宋" w:hAnsi="仿宋"/>
          <w:sz w:val="32"/>
          <w:szCs w:val="32"/>
        </w:rPr>
      </w:pPr>
      <w:r w:rsidRPr="00500DD8">
        <w:rPr>
          <w:rFonts w:ascii="仿宋" w:eastAsia="仿宋" w:hAnsi="仿宋" w:hint="eastAsia"/>
          <w:sz w:val="32"/>
          <w:szCs w:val="32"/>
        </w:rPr>
        <w:t>2</w:t>
      </w:r>
      <w:r w:rsidR="00DB6F3F">
        <w:rPr>
          <w:rFonts w:ascii="仿宋" w:eastAsia="仿宋" w:hAnsi="仿宋" w:hint="eastAsia"/>
          <w:sz w:val="32"/>
          <w:szCs w:val="32"/>
        </w:rPr>
        <w:t>.</w:t>
      </w:r>
      <w:r w:rsidRPr="00500DD8">
        <w:rPr>
          <w:rFonts w:ascii="仿宋" w:eastAsia="仿宋" w:hAnsi="仿宋" w:hint="eastAsia"/>
          <w:sz w:val="32"/>
          <w:szCs w:val="32"/>
        </w:rPr>
        <w:t>建立日常开放管理制度。全民健身工程是</w:t>
      </w:r>
      <w:r w:rsidR="00967547">
        <w:rPr>
          <w:rFonts w:ascii="仿宋" w:eastAsia="仿宋" w:hAnsi="仿宋" w:hint="eastAsia"/>
          <w:sz w:val="32"/>
          <w:szCs w:val="32"/>
        </w:rPr>
        <w:t>面向大众，具有</w:t>
      </w:r>
      <w:r w:rsidR="00967547">
        <w:rPr>
          <w:rFonts w:ascii="仿宋" w:eastAsia="仿宋" w:hAnsi="仿宋" w:hint="eastAsia"/>
          <w:sz w:val="32"/>
          <w:szCs w:val="32"/>
        </w:rPr>
        <w:lastRenderedPageBreak/>
        <w:t>公益性的公共体育服务设施。任何单位和个人</w:t>
      </w:r>
      <w:r w:rsidRPr="00500DD8">
        <w:rPr>
          <w:rFonts w:ascii="仿宋" w:eastAsia="仿宋" w:hAnsi="仿宋" w:hint="eastAsia"/>
          <w:sz w:val="32"/>
          <w:szCs w:val="32"/>
        </w:rPr>
        <w:t>不得挪作</w:t>
      </w:r>
      <w:r w:rsidR="00967547">
        <w:rPr>
          <w:rFonts w:ascii="仿宋" w:eastAsia="仿宋" w:hAnsi="仿宋" w:hint="eastAsia"/>
          <w:sz w:val="32"/>
          <w:szCs w:val="32"/>
        </w:rPr>
        <w:t>他</w:t>
      </w:r>
      <w:r w:rsidRPr="00500DD8">
        <w:rPr>
          <w:rFonts w:ascii="仿宋" w:eastAsia="仿宋" w:hAnsi="仿宋" w:hint="eastAsia"/>
          <w:sz w:val="32"/>
          <w:szCs w:val="32"/>
        </w:rPr>
        <w:t>用，不得改变用途，要建立日常开放管理制度，免费向广大群众开放。</w:t>
      </w:r>
    </w:p>
    <w:p w:rsidR="00500DD8" w:rsidRPr="00500DD8" w:rsidRDefault="00500DD8" w:rsidP="00500DD8">
      <w:pPr>
        <w:ind w:right="27" w:firstLineChars="200" w:firstLine="640"/>
        <w:rPr>
          <w:rFonts w:ascii="仿宋" w:eastAsia="仿宋" w:hAnsi="仿宋"/>
          <w:sz w:val="32"/>
          <w:szCs w:val="32"/>
        </w:rPr>
      </w:pPr>
      <w:r w:rsidRPr="00500DD8">
        <w:rPr>
          <w:rFonts w:ascii="仿宋" w:eastAsia="仿宋" w:hAnsi="仿宋" w:hint="eastAsia"/>
          <w:sz w:val="32"/>
          <w:szCs w:val="32"/>
        </w:rPr>
        <w:t>3</w:t>
      </w:r>
      <w:r w:rsidR="00DB6F3F">
        <w:rPr>
          <w:rFonts w:ascii="仿宋" w:eastAsia="仿宋" w:hAnsi="仿宋" w:hint="eastAsia"/>
          <w:sz w:val="32"/>
          <w:szCs w:val="32"/>
        </w:rPr>
        <w:t>.</w:t>
      </w:r>
      <w:r w:rsidRPr="00500DD8">
        <w:rPr>
          <w:rFonts w:ascii="仿宋" w:eastAsia="仿宋" w:hAnsi="仿宋" w:hint="eastAsia"/>
          <w:sz w:val="32"/>
          <w:szCs w:val="32"/>
        </w:rPr>
        <w:t>建立公开监督制度。在全民健身</w:t>
      </w:r>
      <w:r w:rsidR="00967547">
        <w:rPr>
          <w:rFonts w:ascii="仿宋" w:eastAsia="仿宋" w:hAnsi="仿宋" w:hint="eastAsia"/>
          <w:sz w:val="32"/>
          <w:szCs w:val="32"/>
        </w:rPr>
        <w:t>工程</w:t>
      </w:r>
      <w:r w:rsidRPr="00500DD8">
        <w:rPr>
          <w:rFonts w:ascii="仿宋" w:eastAsia="仿宋" w:hAnsi="仿宋" w:hint="eastAsia"/>
          <w:sz w:val="32"/>
          <w:szCs w:val="32"/>
        </w:rPr>
        <w:t>场地、器材上要标明监督电话，接受群众监督，不断提高管理水平，</w:t>
      </w:r>
      <w:r w:rsidR="00967547">
        <w:rPr>
          <w:rFonts w:ascii="仿宋" w:eastAsia="仿宋" w:hAnsi="仿宋" w:hint="eastAsia"/>
          <w:sz w:val="32"/>
          <w:szCs w:val="32"/>
        </w:rPr>
        <w:t>使</w:t>
      </w:r>
      <w:r w:rsidRPr="00500DD8">
        <w:rPr>
          <w:rFonts w:ascii="仿宋" w:eastAsia="仿宋" w:hAnsi="仿宋" w:hint="eastAsia"/>
          <w:sz w:val="32"/>
          <w:szCs w:val="32"/>
        </w:rPr>
        <w:t>群众健身设施</w:t>
      </w:r>
      <w:r w:rsidR="00967547">
        <w:rPr>
          <w:rFonts w:ascii="仿宋" w:eastAsia="仿宋" w:hAnsi="仿宋" w:hint="eastAsia"/>
          <w:sz w:val="32"/>
          <w:szCs w:val="32"/>
        </w:rPr>
        <w:t>逐步形成</w:t>
      </w:r>
      <w:r w:rsidRPr="00500DD8">
        <w:rPr>
          <w:rFonts w:ascii="仿宋" w:eastAsia="仿宋" w:hAnsi="仿宋" w:hint="eastAsia"/>
          <w:sz w:val="32"/>
          <w:szCs w:val="32"/>
        </w:rPr>
        <w:t>群众使用、群众管理、群众维护的</w:t>
      </w:r>
      <w:r w:rsidR="00967547">
        <w:rPr>
          <w:rFonts w:ascii="仿宋" w:eastAsia="仿宋" w:hAnsi="仿宋" w:hint="eastAsia"/>
          <w:sz w:val="32"/>
          <w:szCs w:val="32"/>
        </w:rPr>
        <w:t>良好局面</w:t>
      </w:r>
      <w:r w:rsidRPr="00500DD8">
        <w:rPr>
          <w:rFonts w:ascii="仿宋" w:eastAsia="仿宋" w:hAnsi="仿宋" w:hint="eastAsia"/>
          <w:sz w:val="32"/>
          <w:szCs w:val="32"/>
        </w:rPr>
        <w:t>。</w:t>
      </w:r>
    </w:p>
    <w:p w:rsidR="0061417E" w:rsidRDefault="00500DD8" w:rsidP="00500DD8">
      <w:pPr>
        <w:ind w:right="27" w:firstLineChars="200" w:firstLine="640"/>
        <w:rPr>
          <w:rFonts w:ascii="仿宋" w:eastAsia="仿宋" w:hAnsi="仿宋"/>
          <w:sz w:val="32"/>
          <w:szCs w:val="32"/>
        </w:rPr>
      </w:pPr>
      <w:r w:rsidRPr="00500DD8">
        <w:rPr>
          <w:rFonts w:ascii="仿宋" w:eastAsia="仿宋" w:hAnsi="仿宋" w:hint="eastAsia"/>
          <w:sz w:val="32"/>
          <w:szCs w:val="32"/>
        </w:rPr>
        <w:t>（三）充分发挥社会体育指导员的作用。</w:t>
      </w:r>
      <w:r w:rsidR="00290381">
        <w:rPr>
          <w:rFonts w:ascii="仿宋" w:eastAsia="仿宋" w:hAnsi="仿宋" w:hint="eastAsia"/>
          <w:sz w:val="32"/>
          <w:szCs w:val="32"/>
        </w:rPr>
        <w:t>《社会体育指导员管理办法》中明确提出，</w:t>
      </w:r>
      <w:r w:rsidR="00290381" w:rsidRPr="00500DD8">
        <w:rPr>
          <w:rFonts w:ascii="仿宋" w:eastAsia="仿宋" w:hAnsi="仿宋" w:hint="eastAsia"/>
          <w:sz w:val="32"/>
          <w:szCs w:val="32"/>
        </w:rPr>
        <w:t>社会体育指导员</w:t>
      </w:r>
      <w:r w:rsidR="00290381">
        <w:rPr>
          <w:rFonts w:ascii="仿宋" w:eastAsia="仿宋" w:hAnsi="仿宋" w:hint="eastAsia"/>
          <w:sz w:val="32"/>
          <w:szCs w:val="32"/>
        </w:rPr>
        <w:t>是</w:t>
      </w:r>
      <w:r w:rsidR="00290381" w:rsidRPr="00290381">
        <w:rPr>
          <w:rFonts w:ascii="仿宋" w:eastAsia="仿宋" w:hAnsi="仿宋" w:hint="eastAsia"/>
          <w:sz w:val="32"/>
          <w:szCs w:val="32"/>
        </w:rPr>
        <w:t>体育场地设施的维护者</w:t>
      </w:r>
      <w:r w:rsidR="00290381">
        <w:rPr>
          <w:rFonts w:ascii="仿宋" w:eastAsia="仿宋" w:hAnsi="仿宋" w:hint="eastAsia"/>
          <w:sz w:val="32"/>
          <w:szCs w:val="32"/>
        </w:rPr>
        <w:t>。</w:t>
      </w:r>
      <w:r w:rsidRPr="00500DD8">
        <w:rPr>
          <w:rFonts w:ascii="仿宋" w:eastAsia="仿宋" w:hAnsi="仿宋" w:hint="eastAsia"/>
          <w:sz w:val="32"/>
          <w:szCs w:val="32"/>
        </w:rPr>
        <w:t>一</w:t>
      </w:r>
      <w:r w:rsidR="0061417E">
        <w:rPr>
          <w:rFonts w:ascii="仿宋" w:eastAsia="仿宋" w:hAnsi="仿宋" w:hint="eastAsia"/>
          <w:sz w:val="32"/>
          <w:szCs w:val="32"/>
        </w:rPr>
        <w:t>是</w:t>
      </w:r>
      <w:r w:rsidRPr="00500DD8">
        <w:rPr>
          <w:rFonts w:ascii="仿宋" w:eastAsia="仿宋" w:hAnsi="仿宋" w:hint="eastAsia"/>
          <w:sz w:val="32"/>
          <w:szCs w:val="32"/>
        </w:rPr>
        <w:t>大力培训社会体育指导员，使每个全民健身工程点都能有1-2名社会体育指导员，加强对全民健身场地器材的使用指导和日常管护；</w:t>
      </w:r>
      <w:r w:rsidR="0061417E">
        <w:rPr>
          <w:rFonts w:ascii="仿宋" w:eastAsia="仿宋" w:hAnsi="仿宋" w:hint="eastAsia"/>
          <w:sz w:val="32"/>
          <w:szCs w:val="32"/>
        </w:rPr>
        <w:t>二是</w:t>
      </w:r>
      <w:r w:rsidRPr="00500DD8">
        <w:rPr>
          <w:rFonts w:ascii="仿宋" w:eastAsia="仿宋" w:hAnsi="仿宋" w:hint="eastAsia"/>
          <w:sz w:val="32"/>
          <w:szCs w:val="32"/>
        </w:rPr>
        <w:t>充分调动社会体育指导员的积极性，利用全民健身工程，组织开展</w:t>
      </w:r>
      <w:r w:rsidR="003A0C14">
        <w:rPr>
          <w:rFonts w:ascii="仿宋" w:eastAsia="仿宋" w:hAnsi="仿宋" w:hint="eastAsia"/>
          <w:sz w:val="32"/>
          <w:szCs w:val="32"/>
        </w:rPr>
        <w:t>喜闻乐见</w:t>
      </w:r>
      <w:r w:rsidRPr="00500DD8">
        <w:rPr>
          <w:rFonts w:ascii="仿宋" w:eastAsia="仿宋" w:hAnsi="仿宋" w:hint="eastAsia"/>
          <w:sz w:val="32"/>
          <w:szCs w:val="32"/>
        </w:rPr>
        <w:t>的群众性体育活动。</w:t>
      </w:r>
    </w:p>
    <w:p w:rsidR="00FE093E" w:rsidRPr="00FE093E" w:rsidRDefault="00FE093E" w:rsidP="00FE093E">
      <w:pPr>
        <w:ind w:right="27" w:firstLineChars="200" w:firstLine="640"/>
        <w:rPr>
          <w:rFonts w:ascii="黑体" w:eastAsia="黑体" w:hAnsi="黑体"/>
          <w:sz w:val="32"/>
          <w:szCs w:val="32"/>
        </w:rPr>
      </w:pPr>
      <w:r w:rsidRPr="00FE093E">
        <w:rPr>
          <w:rFonts w:ascii="黑体" w:eastAsia="黑体" w:hAnsi="黑体" w:hint="eastAsia"/>
          <w:sz w:val="32"/>
          <w:szCs w:val="32"/>
        </w:rPr>
        <w:t>三、保障措施</w:t>
      </w:r>
    </w:p>
    <w:p w:rsidR="00FE093E" w:rsidRPr="00FE093E" w:rsidRDefault="00FE093E" w:rsidP="00FE093E">
      <w:pPr>
        <w:ind w:right="27" w:firstLineChars="200" w:firstLine="640"/>
        <w:rPr>
          <w:rFonts w:ascii="仿宋" w:eastAsia="仿宋" w:hAnsi="仿宋"/>
          <w:sz w:val="32"/>
          <w:szCs w:val="32"/>
        </w:rPr>
      </w:pPr>
      <w:r w:rsidRPr="00FE093E">
        <w:rPr>
          <w:rFonts w:ascii="仿宋" w:eastAsia="仿宋" w:hAnsi="仿宋" w:hint="eastAsia"/>
          <w:sz w:val="32"/>
          <w:szCs w:val="32"/>
        </w:rPr>
        <w:t>（一）统一思想、加强领导。</w:t>
      </w:r>
      <w:r w:rsidR="007B5853">
        <w:rPr>
          <w:rFonts w:ascii="仿宋" w:eastAsia="仿宋" w:hAnsi="仿宋" w:hint="eastAsia"/>
          <w:sz w:val="32"/>
          <w:szCs w:val="32"/>
        </w:rPr>
        <w:t>区教体局将</w:t>
      </w:r>
      <w:r w:rsidR="007B5853" w:rsidRPr="00FE093E">
        <w:rPr>
          <w:rFonts w:ascii="仿宋" w:eastAsia="仿宋" w:hAnsi="仿宋" w:hint="eastAsia"/>
          <w:sz w:val="32"/>
          <w:szCs w:val="32"/>
        </w:rPr>
        <w:t>全民健身工程</w:t>
      </w:r>
      <w:r w:rsidR="00967547">
        <w:rPr>
          <w:rFonts w:ascii="仿宋" w:eastAsia="仿宋" w:hAnsi="仿宋" w:hint="eastAsia"/>
          <w:sz w:val="32"/>
          <w:szCs w:val="32"/>
        </w:rPr>
        <w:t>管理</w:t>
      </w:r>
      <w:r w:rsidR="007B5853" w:rsidRPr="00FE093E">
        <w:rPr>
          <w:rFonts w:ascii="仿宋" w:eastAsia="仿宋" w:hAnsi="仿宋" w:hint="eastAsia"/>
          <w:sz w:val="32"/>
          <w:szCs w:val="32"/>
        </w:rPr>
        <w:t>维护</w:t>
      </w:r>
      <w:r w:rsidR="007B5853">
        <w:rPr>
          <w:rFonts w:ascii="仿宋" w:eastAsia="仿宋" w:hAnsi="仿宋" w:hint="eastAsia"/>
          <w:sz w:val="32"/>
          <w:szCs w:val="32"/>
        </w:rPr>
        <w:t>工作纳入区政府年度目标管理考核项目，</w:t>
      </w:r>
      <w:r w:rsidR="009210BC" w:rsidRPr="00500DD8">
        <w:rPr>
          <w:rFonts w:ascii="仿宋" w:eastAsia="仿宋" w:hAnsi="仿宋" w:hint="eastAsia"/>
          <w:sz w:val="32"/>
          <w:szCs w:val="32"/>
        </w:rPr>
        <w:t>各乡镇</w:t>
      </w:r>
      <w:r w:rsidR="009210BC">
        <w:rPr>
          <w:rFonts w:ascii="仿宋" w:eastAsia="仿宋" w:hAnsi="仿宋" w:hint="eastAsia"/>
          <w:sz w:val="32"/>
          <w:szCs w:val="32"/>
        </w:rPr>
        <w:t>、</w:t>
      </w:r>
      <w:r w:rsidR="009210BC" w:rsidRPr="00500DD8">
        <w:rPr>
          <w:rFonts w:ascii="仿宋" w:eastAsia="仿宋" w:hAnsi="仿宋" w:hint="eastAsia"/>
          <w:sz w:val="32"/>
          <w:szCs w:val="32"/>
        </w:rPr>
        <w:t>街道</w:t>
      </w:r>
      <w:r w:rsidR="00253453">
        <w:rPr>
          <w:rFonts w:ascii="仿宋" w:eastAsia="仿宋" w:hAnsi="仿宋" w:hint="eastAsia"/>
          <w:sz w:val="32"/>
          <w:szCs w:val="32"/>
        </w:rPr>
        <w:t>、公园管理处</w:t>
      </w:r>
      <w:r w:rsidRPr="00FE093E">
        <w:rPr>
          <w:rFonts w:ascii="仿宋" w:eastAsia="仿宋" w:hAnsi="仿宋" w:hint="eastAsia"/>
          <w:sz w:val="32"/>
          <w:szCs w:val="32"/>
        </w:rPr>
        <w:t>要强化组织领导，统筹全民健身工程</w:t>
      </w:r>
      <w:r w:rsidR="007B5853" w:rsidRPr="00FE093E">
        <w:rPr>
          <w:rFonts w:ascii="仿宋" w:eastAsia="仿宋" w:hAnsi="仿宋" w:hint="eastAsia"/>
          <w:sz w:val="32"/>
          <w:szCs w:val="32"/>
        </w:rPr>
        <w:t>管理维护</w:t>
      </w:r>
      <w:r w:rsidR="007B5853">
        <w:rPr>
          <w:rFonts w:ascii="仿宋" w:eastAsia="仿宋" w:hAnsi="仿宋" w:hint="eastAsia"/>
          <w:sz w:val="32"/>
          <w:szCs w:val="32"/>
        </w:rPr>
        <w:t>工作，</w:t>
      </w:r>
      <w:r w:rsidRPr="00FE093E">
        <w:rPr>
          <w:rFonts w:ascii="仿宋" w:eastAsia="仿宋" w:hAnsi="仿宋" w:hint="eastAsia"/>
          <w:sz w:val="32"/>
          <w:szCs w:val="32"/>
        </w:rPr>
        <w:t>努力把全民健身工程打造成科学发展的保障工程、造福百姓的民心工程。</w:t>
      </w:r>
    </w:p>
    <w:p w:rsidR="00DD3035" w:rsidRDefault="00FE093E" w:rsidP="002C786A">
      <w:pPr>
        <w:ind w:right="27" w:firstLineChars="200" w:firstLine="640"/>
        <w:rPr>
          <w:rFonts w:ascii="仿宋" w:eastAsia="仿宋" w:hAnsi="仿宋"/>
          <w:sz w:val="32"/>
          <w:szCs w:val="32"/>
        </w:rPr>
      </w:pPr>
      <w:r w:rsidRPr="00FE093E">
        <w:rPr>
          <w:rFonts w:ascii="仿宋" w:eastAsia="仿宋" w:hAnsi="仿宋" w:hint="eastAsia"/>
          <w:sz w:val="32"/>
          <w:szCs w:val="32"/>
        </w:rPr>
        <w:t>（二）加大投入、保障经费。</w:t>
      </w:r>
      <w:r w:rsidR="00DD3035" w:rsidRPr="00DD3035">
        <w:rPr>
          <w:rFonts w:ascii="仿宋" w:eastAsia="仿宋" w:hAnsi="仿宋" w:hint="eastAsia"/>
          <w:sz w:val="32"/>
          <w:szCs w:val="32"/>
        </w:rPr>
        <w:t>群众体育设施工程按照属地管理原则，建成后产权即移交工程所在单位</w:t>
      </w:r>
      <w:r w:rsidR="001F0807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  <w:r w:rsidR="00DD3035" w:rsidRPr="00DD3035">
        <w:rPr>
          <w:rFonts w:ascii="仿宋" w:eastAsia="仿宋" w:hAnsi="仿宋" w:hint="eastAsia"/>
          <w:sz w:val="32"/>
          <w:szCs w:val="32"/>
        </w:rPr>
        <w:t>各乡镇、街道</w:t>
      </w:r>
      <w:r w:rsidR="00DD3035">
        <w:rPr>
          <w:rFonts w:ascii="仿宋" w:eastAsia="仿宋" w:hAnsi="仿宋" w:hint="eastAsia"/>
          <w:sz w:val="32"/>
          <w:szCs w:val="32"/>
        </w:rPr>
        <w:t>、公园管理处</w:t>
      </w:r>
      <w:r w:rsidR="00DD3035" w:rsidRPr="00DD3035">
        <w:rPr>
          <w:rFonts w:ascii="仿宋" w:eastAsia="仿宋" w:hAnsi="仿宋" w:hint="eastAsia"/>
          <w:sz w:val="32"/>
          <w:szCs w:val="32"/>
        </w:rPr>
        <w:t>负责落实建后管理、保养、维护、维修等经费，明确人员和管护责任，确保器材安全正常使用。</w:t>
      </w:r>
      <w:r w:rsidR="00DD3035">
        <w:rPr>
          <w:rFonts w:ascii="仿宋" w:eastAsia="仿宋" w:hAnsi="仿宋" w:hint="eastAsia"/>
          <w:sz w:val="32"/>
          <w:szCs w:val="32"/>
        </w:rPr>
        <w:t>区财政专门设立体育民生工程后期管养资金，并纳入财政预算。</w:t>
      </w:r>
      <w:r w:rsidR="00DD3035" w:rsidRPr="00FE4D28">
        <w:rPr>
          <w:rFonts w:ascii="仿宋" w:eastAsia="仿宋" w:hAnsi="仿宋" w:hint="eastAsia"/>
          <w:sz w:val="32"/>
          <w:szCs w:val="32"/>
        </w:rPr>
        <w:t>农民体育健身工程</w:t>
      </w:r>
      <w:r w:rsidR="00DD3035">
        <w:rPr>
          <w:rFonts w:ascii="仿宋" w:eastAsia="仿宋" w:hAnsi="仿宋" w:hint="eastAsia"/>
          <w:sz w:val="32"/>
          <w:szCs w:val="32"/>
        </w:rPr>
        <w:t>、</w:t>
      </w:r>
      <w:r w:rsidR="00DD3035" w:rsidRPr="00FE4D28">
        <w:rPr>
          <w:rFonts w:ascii="仿宋" w:eastAsia="仿宋" w:hAnsi="仿宋" w:hint="eastAsia"/>
          <w:sz w:val="32"/>
          <w:szCs w:val="32"/>
        </w:rPr>
        <w:t>全民</w:t>
      </w:r>
      <w:proofErr w:type="gramStart"/>
      <w:r w:rsidR="00DD3035" w:rsidRPr="00FE4D28">
        <w:rPr>
          <w:rFonts w:ascii="仿宋" w:eastAsia="仿宋" w:hAnsi="仿宋" w:hint="eastAsia"/>
          <w:sz w:val="32"/>
          <w:szCs w:val="32"/>
        </w:rPr>
        <w:lastRenderedPageBreak/>
        <w:t>健身苑</w:t>
      </w:r>
      <w:r w:rsidR="00DD3035">
        <w:rPr>
          <w:rFonts w:ascii="仿宋" w:eastAsia="仿宋" w:hAnsi="仿宋" w:hint="eastAsia"/>
          <w:sz w:val="32"/>
          <w:szCs w:val="32"/>
        </w:rPr>
        <w:t>均按照</w:t>
      </w:r>
      <w:proofErr w:type="gramEnd"/>
      <w:r w:rsidR="00DD3035">
        <w:rPr>
          <w:rFonts w:ascii="仿宋" w:eastAsia="仿宋" w:hAnsi="仿宋" w:hint="eastAsia"/>
          <w:sz w:val="32"/>
          <w:szCs w:val="32"/>
        </w:rPr>
        <w:t>每个场地每年1000元标准，</w:t>
      </w:r>
      <w:r w:rsidR="00DD3035" w:rsidRPr="00FE4D28">
        <w:rPr>
          <w:rFonts w:ascii="仿宋" w:eastAsia="仿宋" w:hAnsi="仿宋" w:hint="eastAsia"/>
          <w:sz w:val="32"/>
          <w:szCs w:val="32"/>
        </w:rPr>
        <w:t>笼式多功能健身场</w:t>
      </w:r>
      <w:r w:rsidR="00DD3035">
        <w:rPr>
          <w:rFonts w:ascii="仿宋" w:eastAsia="仿宋" w:hAnsi="仿宋" w:hint="eastAsia"/>
          <w:sz w:val="32"/>
          <w:szCs w:val="32"/>
        </w:rPr>
        <w:t>均按照每个场地每年5000元标准设立体育民生工程后期管养资金，管</w:t>
      </w:r>
      <w:proofErr w:type="gramStart"/>
      <w:r w:rsidR="00DD3035">
        <w:rPr>
          <w:rFonts w:ascii="仿宋" w:eastAsia="仿宋" w:hAnsi="仿宋" w:hint="eastAsia"/>
          <w:sz w:val="32"/>
          <w:szCs w:val="32"/>
        </w:rPr>
        <w:t>养资金</w:t>
      </w:r>
      <w:proofErr w:type="gramEnd"/>
      <w:r w:rsidR="00DD3035" w:rsidRPr="00FE4D28">
        <w:rPr>
          <w:rFonts w:ascii="仿宋" w:eastAsia="仿宋" w:hAnsi="仿宋" w:hint="eastAsia"/>
          <w:sz w:val="32"/>
          <w:szCs w:val="32"/>
        </w:rPr>
        <w:t>主要用于管护人员工作经费、</w:t>
      </w:r>
      <w:r w:rsidR="00DD3035" w:rsidRPr="00B75F43">
        <w:rPr>
          <w:rFonts w:ascii="仿宋" w:eastAsia="仿宋" w:hAnsi="仿宋" w:hint="eastAsia"/>
          <w:sz w:val="32"/>
          <w:szCs w:val="32"/>
        </w:rPr>
        <w:t>健身场地器材</w:t>
      </w:r>
      <w:r w:rsidR="00DD3035" w:rsidRPr="00FE4D28">
        <w:rPr>
          <w:rFonts w:ascii="仿宋" w:eastAsia="仿宋" w:hAnsi="仿宋" w:hint="eastAsia"/>
          <w:sz w:val="32"/>
          <w:szCs w:val="32"/>
        </w:rPr>
        <w:t>日常维护等。</w:t>
      </w:r>
    </w:p>
    <w:p w:rsidR="00FE093E" w:rsidRPr="00FE093E" w:rsidRDefault="00FE093E" w:rsidP="00FE093E">
      <w:pPr>
        <w:ind w:right="27" w:firstLineChars="200" w:firstLine="640"/>
        <w:rPr>
          <w:rFonts w:ascii="仿宋" w:eastAsia="仿宋" w:hAnsi="仿宋"/>
          <w:sz w:val="32"/>
          <w:szCs w:val="32"/>
        </w:rPr>
      </w:pPr>
      <w:r w:rsidRPr="00FE093E">
        <w:rPr>
          <w:rFonts w:ascii="仿宋" w:eastAsia="仿宋" w:hAnsi="仿宋" w:hint="eastAsia"/>
          <w:sz w:val="32"/>
          <w:szCs w:val="32"/>
        </w:rPr>
        <w:t>（三）加强管理，抓好落实。全民健身工程管理养护要做到定岗、定位、定责，抓好日常巡查、维护，确保全民健身场地器材完好无损、安全正常使用，保证工程的实施效果。</w:t>
      </w:r>
    </w:p>
    <w:p w:rsidR="00FE093E" w:rsidRPr="00FE093E" w:rsidRDefault="00FE093E" w:rsidP="00FE093E">
      <w:pPr>
        <w:ind w:right="27" w:firstLineChars="200" w:firstLine="640"/>
        <w:rPr>
          <w:rFonts w:ascii="仿宋" w:eastAsia="仿宋" w:hAnsi="仿宋"/>
          <w:sz w:val="32"/>
          <w:szCs w:val="32"/>
        </w:rPr>
      </w:pPr>
      <w:r w:rsidRPr="00FE093E">
        <w:rPr>
          <w:rFonts w:ascii="仿宋" w:eastAsia="仿宋" w:hAnsi="仿宋" w:hint="eastAsia"/>
          <w:sz w:val="32"/>
          <w:szCs w:val="32"/>
        </w:rPr>
        <w:t>（四）因地制宜，开展活动。全民健身工程的生</w:t>
      </w:r>
      <w:r w:rsidR="0014647D">
        <w:rPr>
          <w:rFonts w:ascii="仿宋" w:eastAsia="仿宋" w:hAnsi="仿宋" w:hint="eastAsia"/>
          <w:sz w:val="32"/>
          <w:szCs w:val="32"/>
        </w:rPr>
        <w:t>命力在于广泛开展群众喜闻乐见、丰富多彩的体育活动。各乡镇、街道、</w:t>
      </w:r>
      <w:r w:rsidR="00253453">
        <w:rPr>
          <w:rFonts w:ascii="仿宋" w:eastAsia="仿宋" w:hAnsi="仿宋" w:hint="eastAsia"/>
          <w:sz w:val="32"/>
          <w:szCs w:val="32"/>
        </w:rPr>
        <w:t>公园管理处</w:t>
      </w:r>
      <w:r w:rsidRPr="00FE093E">
        <w:rPr>
          <w:rFonts w:ascii="仿宋" w:eastAsia="仿宋" w:hAnsi="仿宋" w:hint="eastAsia"/>
          <w:sz w:val="32"/>
          <w:szCs w:val="32"/>
        </w:rPr>
        <w:t>要因地制宜，利用全民健身工程适时组织开展各具特色的体育活动，吸引更多的群众参加体育锻炼。</w:t>
      </w:r>
    </w:p>
    <w:sectPr w:rsidR="00FE093E" w:rsidRPr="00FE093E" w:rsidSect="00273267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AE" w:rsidRDefault="00AE05AE" w:rsidP="00CB0443">
      <w:r>
        <w:separator/>
      </w:r>
    </w:p>
  </w:endnote>
  <w:endnote w:type="continuationSeparator" w:id="0">
    <w:p w:rsidR="00AE05AE" w:rsidRDefault="00AE05AE" w:rsidP="00CB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AE" w:rsidRDefault="00AE05AE" w:rsidP="00CB0443">
      <w:r>
        <w:separator/>
      </w:r>
    </w:p>
  </w:footnote>
  <w:footnote w:type="continuationSeparator" w:id="0">
    <w:p w:rsidR="00AE05AE" w:rsidRDefault="00AE05AE" w:rsidP="00CB0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67"/>
    <w:rsid w:val="0000119B"/>
    <w:rsid w:val="00004734"/>
    <w:rsid w:val="000425C4"/>
    <w:rsid w:val="000E3332"/>
    <w:rsid w:val="00100B23"/>
    <w:rsid w:val="0014647D"/>
    <w:rsid w:val="0016058D"/>
    <w:rsid w:val="001A7B6E"/>
    <w:rsid w:val="001F0807"/>
    <w:rsid w:val="00253453"/>
    <w:rsid w:val="00273267"/>
    <w:rsid w:val="00290381"/>
    <w:rsid w:val="00297C40"/>
    <w:rsid w:val="002B5165"/>
    <w:rsid w:val="002C786A"/>
    <w:rsid w:val="003254CD"/>
    <w:rsid w:val="003318EA"/>
    <w:rsid w:val="0036792A"/>
    <w:rsid w:val="003A0C14"/>
    <w:rsid w:val="003B357D"/>
    <w:rsid w:val="00433B51"/>
    <w:rsid w:val="004670DE"/>
    <w:rsid w:val="004B7ABA"/>
    <w:rsid w:val="00500DD8"/>
    <w:rsid w:val="005173D3"/>
    <w:rsid w:val="00525BF6"/>
    <w:rsid w:val="00547D1A"/>
    <w:rsid w:val="005A30AD"/>
    <w:rsid w:val="005A415D"/>
    <w:rsid w:val="005F0C0F"/>
    <w:rsid w:val="0061417E"/>
    <w:rsid w:val="006141B6"/>
    <w:rsid w:val="006445F3"/>
    <w:rsid w:val="006643A0"/>
    <w:rsid w:val="00687C81"/>
    <w:rsid w:val="006C6D12"/>
    <w:rsid w:val="006C7B59"/>
    <w:rsid w:val="006D0A2A"/>
    <w:rsid w:val="007A2F77"/>
    <w:rsid w:val="007B5853"/>
    <w:rsid w:val="00812669"/>
    <w:rsid w:val="0082212E"/>
    <w:rsid w:val="008C6EB1"/>
    <w:rsid w:val="008F2265"/>
    <w:rsid w:val="008F49D3"/>
    <w:rsid w:val="008F75B7"/>
    <w:rsid w:val="009210BC"/>
    <w:rsid w:val="00927F47"/>
    <w:rsid w:val="00931F85"/>
    <w:rsid w:val="00957D9A"/>
    <w:rsid w:val="00967547"/>
    <w:rsid w:val="00982D5A"/>
    <w:rsid w:val="009948FE"/>
    <w:rsid w:val="009A3369"/>
    <w:rsid w:val="009A498D"/>
    <w:rsid w:val="009E6C15"/>
    <w:rsid w:val="00A16F3B"/>
    <w:rsid w:val="00A34D9B"/>
    <w:rsid w:val="00A55B24"/>
    <w:rsid w:val="00AA6BFB"/>
    <w:rsid w:val="00AB0D79"/>
    <w:rsid w:val="00AE05AE"/>
    <w:rsid w:val="00B31AE9"/>
    <w:rsid w:val="00B55507"/>
    <w:rsid w:val="00B75F43"/>
    <w:rsid w:val="00B81914"/>
    <w:rsid w:val="00BE4F51"/>
    <w:rsid w:val="00C359B4"/>
    <w:rsid w:val="00CB0443"/>
    <w:rsid w:val="00D04082"/>
    <w:rsid w:val="00D1324D"/>
    <w:rsid w:val="00D162D3"/>
    <w:rsid w:val="00D72F9E"/>
    <w:rsid w:val="00D82D27"/>
    <w:rsid w:val="00DB0B6D"/>
    <w:rsid w:val="00DB6F3F"/>
    <w:rsid w:val="00DD3035"/>
    <w:rsid w:val="00DE73CF"/>
    <w:rsid w:val="00E264A7"/>
    <w:rsid w:val="00E472BE"/>
    <w:rsid w:val="00E6312A"/>
    <w:rsid w:val="00E844FE"/>
    <w:rsid w:val="00E92C44"/>
    <w:rsid w:val="00F16754"/>
    <w:rsid w:val="00F4709A"/>
    <w:rsid w:val="00FA743B"/>
    <w:rsid w:val="00FE093E"/>
    <w:rsid w:val="00FE4D28"/>
    <w:rsid w:val="00FE5CA9"/>
    <w:rsid w:val="00F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7326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73267"/>
  </w:style>
  <w:style w:type="paragraph" w:styleId="a4">
    <w:name w:val="header"/>
    <w:basedOn w:val="a"/>
    <w:link w:val="Char0"/>
    <w:uiPriority w:val="99"/>
    <w:unhideWhenUsed/>
    <w:rsid w:val="00CB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044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0443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87C8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87C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7326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73267"/>
  </w:style>
  <w:style w:type="paragraph" w:styleId="a4">
    <w:name w:val="header"/>
    <w:basedOn w:val="a"/>
    <w:link w:val="Char0"/>
    <w:uiPriority w:val="99"/>
    <w:unhideWhenUsed/>
    <w:rsid w:val="00CB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044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0443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87C8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87C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3202</dc:creator>
  <cp:lastModifiedBy>3202</cp:lastModifiedBy>
  <cp:revision>63</cp:revision>
  <cp:lastPrinted>2015-10-08T01:37:00Z</cp:lastPrinted>
  <dcterms:created xsi:type="dcterms:W3CDTF">2015-09-09T01:44:00Z</dcterms:created>
  <dcterms:modified xsi:type="dcterms:W3CDTF">2015-10-29T09:10:00Z</dcterms:modified>
</cp:coreProperties>
</file>