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F1" w:rsidRPr="00331D14" w:rsidRDefault="00571085" w:rsidP="00571085">
      <w:pPr>
        <w:jc w:val="center"/>
        <w:rPr>
          <w:rFonts w:hint="eastAsia"/>
          <w:b/>
          <w:sz w:val="32"/>
          <w:szCs w:val="32"/>
        </w:rPr>
      </w:pPr>
      <w:r w:rsidRPr="00331D14">
        <w:rPr>
          <w:rFonts w:ascii="Microsoft Yahei" w:hAnsi="Microsoft Yahei"/>
          <w:b/>
          <w:color w:val="333333"/>
          <w:sz w:val="32"/>
          <w:szCs w:val="32"/>
          <w:shd w:val="clear" w:color="auto" w:fill="FFFFFF"/>
        </w:rPr>
        <w:t>关于开展</w:t>
      </w:r>
      <w:r w:rsidRPr="00331D14">
        <w:rPr>
          <w:rFonts w:ascii="Microsoft Yahei" w:hAnsi="Microsoft Yahei"/>
          <w:b/>
          <w:color w:val="333333"/>
          <w:sz w:val="32"/>
          <w:szCs w:val="32"/>
          <w:shd w:val="clear" w:color="auto" w:fill="FFFFFF"/>
        </w:rPr>
        <w:t>2016</w:t>
      </w:r>
      <w:r w:rsidRPr="00331D14">
        <w:rPr>
          <w:rFonts w:ascii="Microsoft Yahei" w:hAnsi="Microsoft Yahei"/>
          <w:b/>
          <w:color w:val="333333"/>
          <w:sz w:val="32"/>
          <w:szCs w:val="32"/>
          <w:shd w:val="clear" w:color="auto" w:fill="FFFFFF"/>
        </w:rPr>
        <w:t>年合肥市中学生辩论赛的通知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</w:t>
      </w:r>
      <w:r w:rsidRPr="00331D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proofErr w:type="gramStart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合教秘</w:t>
      </w:r>
      <w:proofErr w:type="gramEnd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〔2016〕532号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各县（市）区教育主管部门，各市管学校：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为推进校园文化建设，提升中学生人文素养，展示中学生风采，培养团队协作能力和创新意识，根据《2016年合肥市中小学（幼儿园）素质教育系列活动方案》安排，现将合肥市中学生辩论赛活动具体通知如下：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一、活动对象：全市中学生（含中职）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二、活动主题：坚守初心，放飞梦想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三、活动时间：2016年10月下旬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四、举办单位：合肥市教育局主办，合肥市第十中学承办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五、活动规则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1、比赛分高中组、初中组两个组别。各学校自由组队，队名自定，每队人数为4人，其中参赛选手四名（分一辩、二辩、三辩、四辩）。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2、原则上赛前一周通过抽签决定比赛双方、正反方及辩题。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3、</w:t>
      </w:r>
      <w:proofErr w:type="gramStart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比赛全</w:t>
      </w:r>
      <w:proofErr w:type="gramEnd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过程使用普通话表述。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4、预赛实行淘汰制，决赛实行积分制。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六、活动程序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1、主持人（即执行主席）介绍辩题、正反双方代表队和评判团成员情况，并宣布比赛开始；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2、立论环节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1）正方一辩开篇立论，3分钟，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2）反方一辩开篇立论，3分钟；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3、驳立论环节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1）反方二辩驳对方立论，2分钟，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2）正方二辩驳对方立论，2分钟；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4、质辩环节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1）</w:t>
      </w:r>
      <w:proofErr w:type="gramStart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正方三辩提问</w:t>
      </w:r>
      <w:proofErr w:type="gramEnd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（限一个问题），</w:t>
      </w:r>
      <w:proofErr w:type="gramStart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反方四辩</w:t>
      </w:r>
      <w:proofErr w:type="gramEnd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以外选手回答（限一名，其他选手在该选手回答前可配合）。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2）</w:t>
      </w:r>
      <w:proofErr w:type="gramStart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反方三辩提问</w:t>
      </w:r>
      <w:proofErr w:type="gramEnd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（限一个问题），</w:t>
      </w:r>
      <w:proofErr w:type="gramStart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正方四辩以外</w:t>
      </w:r>
      <w:proofErr w:type="gramEnd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选手回答（限一名，其他选手在该选手回答前可配合）。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答辩方总用时3分钟，从提问方提问结束开始计时。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5、自由辩论环节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　　由正方首先发言，然后反方发言，正反方轮流发言。共用时10分钟，每方用时5分钟。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6、</w:t>
      </w:r>
      <w:proofErr w:type="gramStart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结辩环节</w:t>
      </w:r>
      <w:proofErr w:type="gramEnd"/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proofErr w:type="gramStart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反方四辩总结</w:t>
      </w:r>
      <w:proofErr w:type="gramEnd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陈词，用时3分钟。正方</w:t>
      </w:r>
      <w:proofErr w:type="gramStart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四辩总结</w:t>
      </w:r>
      <w:proofErr w:type="gramEnd"/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陈词，用时3分钟。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七、报名、组队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1、各单位要提前认真组织选拔赛。各参赛队选手由各单位自行组织选拔。市管学校各校上报1队，县（市）区各上报1-2队。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2、2016年9月28日前，各县区、市管学校将参赛报名表发至活动指定邮箱21116635@qq.com，逾期不再接受报名。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联系人及联系方式：合肥十中张黎明、64459320、13856925400，市教育局张红贵、63505083。另请各领队加入合肥市中学生辩论赛QQ群347604248，具体抽签时间、辩题发布及有关事项议定在群内发布。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八、奖项设置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团体奖：按参赛队伍比例具体确定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个人奖：决赛阶段每场各设最佳辩手奖1名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附件：报名表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</w:t>
      </w:r>
      <w:r w:rsidRPr="00331D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             </w:t>
      </w: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合肥市教育局</w:t>
      </w:r>
    </w:p>
    <w:p w:rsidR="00571085" w:rsidRPr="00571085" w:rsidRDefault="00571085" w:rsidP="00571085">
      <w:pPr>
        <w:widowControl/>
        <w:shd w:val="clear" w:color="auto" w:fill="FFFFFF"/>
        <w:wordWrap w:val="0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Pr="00331D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                </w:t>
      </w:r>
      <w:r w:rsidRPr="005710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2016年8月31日</w:t>
      </w:r>
    </w:p>
    <w:p w:rsidR="00571085" w:rsidRDefault="00571085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Pr="00331D14" w:rsidRDefault="00331D14" w:rsidP="00331D14">
      <w:pPr>
        <w:jc w:val="center"/>
        <w:rPr>
          <w:rFonts w:hint="eastAsia"/>
          <w:b/>
          <w:sz w:val="32"/>
          <w:szCs w:val="32"/>
        </w:rPr>
      </w:pPr>
      <w:r w:rsidRPr="00331D14">
        <w:rPr>
          <w:rFonts w:hint="eastAsia"/>
          <w:b/>
          <w:sz w:val="32"/>
          <w:szCs w:val="32"/>
        </w:rPr>
        <w:lastRenderedPageBreak/>
        <w:t>辩论赛报名表</w:t>
      </w:r>
    </w:p>
    <w:p w:rsidR="00331D14" w:rsidRPr="00331D14" w:rsidRDefault="00331D14">
      <w:pPr>
        <w:rPr>
          <w:rFonts w:hint="eastAsia"/>
          <w:sz w:val="28"/>
          <w:szCs w:val="28"/>
        </w:rPr>
      </w:pPr>
      <w:r w:rsidRPr="00331D14">
        <w:rPr>
          <w:rFonts w:hint="eastAsia"/>
          <w:sz w:val="28"/>
          <w:szCs w:val="28"/>
        </w:rPr>
        <w:t>参赛学校：（盖章）</w:t>
      </w:r>
    </w:p>
    <w:p w:rsidR="00331D14" w:rsidRPr="00331D14" w:rsidRDefault="00331D14">
      <w:pPr>
        <w:rPr>
          <w:rFonts w:hint="eastAsia"/>
          <w:sz w:val="28"/>
          <w:szCs w:val="28"/>
        </w:rPr>
      </w:pPr>
      <w:r w:rsidRPr="00331D14">
        <w:rPr>
          <w:sz w:val="28"/>
          <w:szCs w:val="28"/>
        </w:rPr>
        <w:t>领队姓名</w:t>
      </w:r>
      <w:r w:rsidRPr="00331D14">
        <w:rPr>
          <w:rFonts w:hint="eastAsia"/>
          <w:sz w:val="28"/>
          <w:szCs w:val="28"/>
        </w:rPr>
        <w:t>：</w:t>
      </w:r>
      <w:r w:rsidRPr="00331D14">
        <w:rPr>
          <w:rFonts w:hint="eastAsia"/>
          <w:sz w:val="28"/>
          <w:szCs w:val="28"/>
        </w:rPr>
        <w:t xml:space="preserve">             </w:t>
      </w:r>
      <w:r w:rsidRPr="00331D14">
        <w:rPr>
          <w:rFonts w:hint="eastAsia"/>
          <w:sz w:val="28"/>
          <w:szCs w:val="28"/>
        </w:rPr>
        <w:t>职务：</w:t>
      </w:r>
      <w:r w:rsidRPr="00331D14">
        <w:rPr>
          <w:rFonts w:hint="eastAsia"/>
          <w:sz w:val="28"/>
          <w:szCs w:val="28"/>
        </w:rPr>
        <w:t xml:space="preserve">        </w:t>
      </w:r>
      <w:r w:rsidRPr="00331D14">
        <w:rPr>
          <w:rFonts w:hint="eastAsia"/>
          <w:sz w:val="28"/>
          <w:szCs w:val="28"/>
        </w:rPr>
        <w:t>手机：</w:t>
      </w:r>
    </w:p>
    <w:p w:rsidR="00331D14" w:rsidRPr="00331D14" w:rsidRDefault="00331D14">
      <w:pPr>
        <w:rPr>
          <w:rFonts w:hint="eastAsia"/>
          <w:sz w:val="28"/>
          <w:szCs w:val="28"/>
        </w:rPr>
      </w:pPr>
      <w:r w:rsidRPr="00331D14">
        <w:rPr>
          <w:rFonts w:hint="eastAsia"/>
          <w:sz w:val="28"/>
          <w:szCs w:val="28"/>
        </w:rPr>
        <w:t>指导老师：</w:t>
      </w:r>
      <w:r w:rsidRPr="00331D14">
        <w:rPr>
          <w:rFonts w:hint="eastAsia"/>
          <w:sz w:val="28"/>
          <w:szCs w:val="28"/>
        </w:rPr>
        <w:t xml:space="preserve">             </w:t>
      </w:r>
      <w:r w:rsidRPr="00331D14">
        <w:rPr>
          <w:rFonts w:hint="eastAsia"/>
          <w:sz w:val="28"/>
          <w:szCs w:val="28"/>
        </w:rPr>
        <w:t>职务：</w:t>
      </w:r>
      <w:r w:rsidRPr="00331D14">
        <w:rPr>
          <w:rFonts w:hint="eastAsia"/>
          <w:sz w:val="28"/>
          <w:szCs w:val="28"/>
        </w:rPr>
        <w:t xml:space="preserve">        </w:t>
      </w:r>
      <w:r w:rsidRPr="00331D14">
        <w:rPr>
          <w:rFonts w:hint="eastAsia"/>
          <w:sz w:val="28"/>
          <w:szCs w:val="28"/>
        </w:rPr>
        <w:t>手机：</w:t>
      </w:r>
      <w:r w:rsidRPr="00331D14">
        <w:rPr>
          <w:rFonts w:hint="eastAsia"/>
          <w:sz w:val="28"/>
          <w:szCs w:val="28"/>
        </w:rPr>
        <w:t xml:space="preserve">     </w:t>
      </w:r>
    </w:p>
    <w:p w:rsidR="00331D14" w:rsidRPr="00331D14" w:rsidRDefault="00331D14">
      <w:pPr>
        <w:rPr>
          <w:rFonts w:hint="eastAsia"/>
          <w:sz w:val="28"/>
          <w:szCs w:val="28"/>
        </w:rPr>
      </w:pPr>
      <w:r w:rsidRPr="00331D14">
        <w:rPr>
          <w:rFonts w:hint="eastAsia"/>
          <w:sz w:val="28"/>
          <w:szCs w:val="28"/>
        </w:rPr>
        <w:t>指导老师：</w:t>
      </w:r>
      <w:r w:rsidRPr="00331D14">
        <w:rPr>
          <w:rFonts w:hint="eastAsia"/>
          <w:sz w:val="28"/>
          <w:szCs w:val="28"/>
        </w:rPr>
        <w:t xml:space="preserve">             </w:t>
      </w:r>
      <w:r w:rsidRPr="00331D14">
        <w:rPr>
          <w:rFonts w:hint="eastAsia"/>
          <w:sz w:val="28"/>
          <w:szCs w:val="28"/>
        </w:rPr>
        <w:t>职务：</w:t>
      </w:r>
      <w:r w:rsidRPr="00331D14">
        <w:rPr>
          <w:rFonts w:hint="eastAsia"/>
          <w:sz w:val="28"/>
          <w:szCs w:val="28"/>
        </w:rPr>
        <w:t xml:space="preserve">        </w:t>
      </w:r>
      <w:r w:rsidRPr="00331D14">
        <w:rPr>
          <w:rFonts w:hint="eastAsia"/>
          <w:sz w:val="28"/>
          <w:szCs w:val="28"/>
        </w:rPr>
        <w:t>手机：</w:t>
      </w:r>
    </w:p>
    <w:p w:rsidR="00331D14" w:rsidRPr="00331D14" w:rsidRDefault="00331D14">
      <w:pPr>
        <w:rPr>
          <w:rFonts w:hint="eastAsia"/>
          <w:sz w:val="28"/>
          <w:szCs w:val="28"/>
        </w:rPr>
      </w:pPr>
      <w:r w:rsidRPr="00331D14">
        <w:rPr>
          <w:rFonts w:hint="eastAsia"/>
          <w:sz w:val="28"/>
          <w:szCs w:val="28"/>
        </w:rPr>
        <w:t>学生选手：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023"/>
        <w:gridCol w:w="954"/>
        <w:gridCol w:w="1134"/>
        <w:gridCol w:w="2173"/>
        <w:gridCol w:w="1421"/>
      </w:tblGrid>
      <w:tr w:rsidR="00331D14" w:rsidRPr="00331D14" w:rsidTr="00331D14">
        <w:tc>
          <w:tcPr>
            <w:tcW w:w="817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  <w:r w:rsidRPr="00331D1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23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  <w:r w:rsidRPr="00331D1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54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  <w:r w:rsidRPr="00331D1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  <w:r w:rsidRPr="00331D14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173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  <w:r w:rsidRPr="00331D14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  <w:r w:rsidRPr="00331D14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31D14" w:rsidRPr="00331D14" w:rsidTr="00331D14">
        <w:tc>
          <w:tcPr>
            <w:tcW w:w="817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23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31D14" w:rsidRPr="00331D14" w:rsidTr="00331D14">
        <w:tc>
          <w:tcPr>
            <w:tcW w:w="817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23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31D14" w:rsidRPr="00331D14" w:rsidTr="00331D14">
        <w:tc>
          <w:tcPr>
            <w:tcW w:w="817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23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31D14" w:rsidRPr="00331D14" w:rsidTr="00331D14">
        <w:tc>
          <w:tcPr>
            <w:tcW w:w="817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23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331D14" w:rsidRPr="00331D14" w:rsidRDefault="00331D14" w:rsidP="00331D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331D14" w:rsidRDefault="00331D14">
      <w:pPr>
        <w:rPr>
          <w:rFonts w:hint="eastAsia"/>
        </w:rPr>
      </w:pPr>
    </w:p>
    <w:p w:rsidR="00331D14" w:rsidRDefault="00331D14">
      <w:pPr>
        <w:rPr>
          <w:rFonts w:hint="eastAsia"/>
        </w:rPr>
      </w:pPr>
    </w:p>
    <w:p w:rsidR="00331D14" w:rsidRDefault="00331D14">
      <w:bookmarkStart w:id="0" w:name="_GoBack"/>
      <w:bookmarkEnd w:id="0"/>
    </w:p>
    <w:sectPr w:rsidR="00331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85"/>
    <w:rsid w:val="00331D14"/>
    <w:rsid w:val="00571085"/>
    <w:rsid w:val="0074460D"/>
    <w:rsid w:val="0083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60D"/>
    <w:pPr>
      <w:widowControl w:val="0"/>
      <w:jc w:val="both"/>
    </w:pPr>
  </w:style>
  <w:style w:type="character" w:customStyle="1" w:styleId="apple-converted-space">
    <w:name w:val="apple-converted-space"/>
    <w:basedOn w:val="a0"/>
    <w:rsid w:val="00571085"/>
  </w:style>
  <w:style w:type="paragraph" w:customStyle="1" w:styleId="customunionstyle">
    <w:name w:val="custom_unionstyle"/>
    <w:basedOn w:val="a"/>
    <w:rsid w:val="005710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33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60D"/>
    <w:pPr>
      <w:widowControl w:val="0"/>
      <w:jc w:val="both"/>
    </w:pPr>
  </w:style>
  <w:style w:type="character" w:customStyle="1" w:styleId="apple-converted-space">
    <w:name w:val="apple-converted-space"/>
    <w:basedOn w:val="a0"/>
    <w:rsid w:val="00571085"/>
  </w:style>
  <w:style w:type="paragraph" w:customStyle="1" w:styleId="customunionstyle">
    <w:name w:val="custom_unionstyle"/>
    <w:basedOn w:val="a"/>
    <w:rsid w:val="005710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33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2016-09-03T02:57:00Z</dcterms:created>
  <dcterms:modified xsi:type="dcterms:W3CDTF">2016-09-03T03:02:00Z</dcterms:modified>
</cp:coreProperties>
</file>